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0D" w:rsidRPr="00A23238" w:rsidRDefault="006921A3" w:rsidP="006A6349">
      <w:pPr>
        <w:widowControl w:val="0"/>
        <w:autoSpaceDE w:val="0"/>
        <w:autoSpaceDN w:val="0"/>
        <w:adjustRightInd w:val="0"/>
        <w:spacing w:before="39" w:after="0" w:line="276" w:lineRule="auto"/>
        <w:ind w:right="89"/>
        <w:jc w:val="center"/>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val="en-US" w:eastAsia="id-ID"/>
        </w:rPr>
        <w:t xml:space="preserve">RANCANGAN </w:t>
      </w:r>
      <w:r w:rsidR="0055330D" w:rsidRPr="00A23238">
        <w:rPr>
          <w:rFonts w:ascii="Bookman Old Style" w:eastAsia="Times New Roman" w:hAnsi="Bookman Old Style" w:cs="Bookman Old Style"/>
          <w:sz w:val="24"/>
          <w:szCs w:val="24"/>
          <w:lang w:eastAsia="id-ID"/>
        </w:rPr>
        <w:t>PERA</w:t>
      </w:r>
      <w:r w:rsidR="0055330D" w:rsidRPr="00A23238">
        <w:rPr>
          <w:rFonts w:ascii="Bookman Old Style" w:eastAsia="Times New Roman" w:hAnsi="Bookman Old Style" w:cs="Bookman Old Style"/>
          <w:spacing w:val="-2"/>
          <w:sz w:val="24"/>
          <w:szCs w:val="24"/>
          <w:lang w:eastAsia="id-ID"/>
        </w:rPr>
        <w:t>T</w:t>
      </w:r>
      <w:r w:rsidR="0055330D" w:rsidRPr="00A23238">
        <w:rPr>
          <w:rFonts w:ascii="Bookman Old Style" w:eastAsia="Times New Roman" w:hAnsi="Bookman Old Style" w:cs="Bookman Old Style"/>
          <w:sz w:val="24"/>
          <w:szCs w:val="24"/>
          <w:lang w:eastAsia="id-ID"/>
        </w:rPr>
        <w:t>URAN DAER</w:t>
      </w:r>
      <w:r w:rsidR="0055330D" w:rsidRPr="00A23238">
        <w:rPr>
          <w:rFonts w:ascii="Bookman Old Style" w:eastAsia="Times New Roman" w:hAnsi="Bookman Old Style" w:cs="Bookman Old Style"/>
          <w:spacing w:val="2"/>
          <w:sz w:val="24"/>
          <w:szCs w:val="24"/>
          <w:lang w:eastAsia="id-ID"/>
        </w:rPr>
        <w:t>A</w:t>
      </w:r>
      <w:r w:rsidR="0055330D" w:rsidRPr="00A23238">
        <w:rPr>
          <w:rFonts w:ascii="Bookman Old Style" w:eastAsia="Times New Roman" w:hAnsi="Bookman Old Style" w:cs="Bookman Old Style"/>
          <w:sz w:val="24"/>
          <w:szCs w:val="24"/>
          <w:lang w:eastAsia="id-ID"/>
        </w:rPr>
        <w:t xml:space="preserve">H </w:t>
      </w:r>
      <w:r w:rsidR="00086A20">
        <w:rPr>
          <w:rFonts w:ascii="Bookman Old Style" w:eastAsia="Times New Roman" w:hAnsi="Bookman Old Style" w:cs="Bookman Old Style"/>
          <w:sz w:val="24"/>
          <w:szCs w:val="24"/>
          <w:lang w:eastAsia="id-ID"/>
        </w:rPr>
        <w:t>KABUPATEN SRAGEN</w:t>
      </w:r>
    </w:p>
    <w:p w:rsidR="0055330D" w:rsidRPr="006921A3" w:rsidRDefault="0055330D" w:rsidP="006A6349">
      <w:pPr>
        <w:widowControl w:val="0"/>
        <w:autoSpaceDE w:val="0"/>
        <w:autoSpaceDN w:val="0"/>
        <w:adjustRightInd w:val="0"/>
        <w:spacing w:before="39" w:after="0" w:line="276" w:lineRule="auto"/>
        <w:ind w:right="89"/>
        <w:jc w:val="center"/>
        <w:rPr>
          <w:rFonts w:ascii="Bookman Old Style" w:eastAsia="Times New Roman" w:hAnsi="Bookman Old Style" w:cs="Bookman Old Style"/>
          <w:sz w:val="24"/>
          <w:szCs w:val="24"/>
          <w:lang w:val="en-US" w:eastAsia="id-ID"/>
        </w:rPr>
      </w:pPr>
      <w:r w:rsidRPr="00A23238">
        <w:rPr>
          <w:rFonts w:ascii="Bookman Old Style" w:eastAsia="Times New Roman" w:hAnsi="Bookman Old Style" w:cs="Bookman Old Style"/>
          <w:sz w:val="24"/>
          <w:szCs w:val="24"/>
          <w:lang w:eastAsia="id-ID"/>
        </w:rPr>
        <w:t>NOMOR</w:t>
      </w:r>
      <w:r w:rsidR="006921A3">
        <w:rPr>
          <w:rFonts w:ascii="Bookman Old Style" w:eastAsia="Times New Roman" w:hAnsi="Bookman Old Style" w:cs="Bookman Old Style"/>
          <w:sz w:val="24"/>
          <w:szCs w:val="24"/>
          <w:lang w:val="en-US" w:eastAsia="id-ID"/>
        </w:rPr>
        <w:t xml:space="preserve">          </w:t>
      </w:r>
      <w:r w:rsidRPr="00A23238">
        <w:rPr>
          <w:rFonts w:ascii="Bookman Old Style" w:eastAsia="Times New Roman" w:hAnsi="Bookman Old Style" w:cs="Bookman Old Style"/>
          <w:spacing w:val="-2"/>
          <w:sz w:val="24"/>
          <w:szCs w:val="24"/>
          <w:lang w:eastAsia="id-ID"/>
        </w:rPr>
        <w:t>T</w:t>
      </w:r>
      <w:r w:rsidRPr="00A23238">
        <w:rPr>
          <w:rFonts w:ascii="Bookman Old Style" w:eastAsia="Times New Roman" w:hAnsi="Bookman Old Style" w:cs="Bookman Old Style"/>
          <w:sz w:val="24"/>
          <w:szCs w:val="24"/>
          <w:lang w:eastAsia="id-ID"/>
        </w:rPr>
        <w:t>AHUN</w:t>
      </w:r>
      <w:r w:rsidR="006921A3">
        <w:rPr>
          <w:rFonts w:ascii="Bookman Old Style" w:eastAsia="Times New Roman" w:hAnsi="Bookman Old Style" w:cs="Bookman Old Style"/>
          <w:sz w:val="24"/>
          <w:szCs w:val="24"/>
          <w:lang w:val="en-US" w:eastAsia="id-ID"/>
        </w:rPr>
        <w:t xml:space="preserve"> 2016</w:t>
      </w:r>
    </w:p>
    <w:p w:rsidR="0055330D" w:rsidRPr="00A23238" w:rsidRDefault="0055330D" w:rsidP="006A6349">
      <w:pPr>
        <w:widowControl w:val="0"/>
        <w:tabs>
          <w:tab w:val="left" w:pos="2985"/>
        </w:tabs>
        <w:autoSpaceDE w:val="0"/>
        <w:autoSpaceDN w:val="0"/>
        <w:adjustRightInd w:val="0"/>
        <w:spacing w:before="11" w:after="0" w:line="276" w:lineRule="auto"/>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ab/>
      </w:r>
    </w:p>
    <w:p w:rsidR="0055330D" w:rsidRPr="00A23238" w:rsidRDefault="0055330D" w:rsidP="006A6349">
      <w:pPr>
        <w:widowControl w:val="0"/>
        <w:autoSpaceDE w:val="0"/>
        <w:autoSpaceDN w:val="0"/>
        <w:adjustRightInd w:val="0"/>
        <w:spacing w:after="0" w:line="276" w:lineRule="auto"/>
        <w:ind w:right="89"/>
        <w:jc w:val="center"/>
        <w:rPr>
          <w:rFonts w:ascii="Bookman Old Style" w:eastAsia="Times New Roman" w:hAnsi="Bookman Old Style" w:cs="Bookman Old Style"/>
          <w:sz w:val="24"/>
          <w:szCs w:val="24"/>
          <w:lang w:eastAsia="id-ID"/>
        </w:rPr>
      </w:pPr>
      <w:r w:rsidRPr="00A23238">
        <w:rPr>
          <w:rFonts w:ascii="Bookman Old Style" w:eastAsia="Times New Roman" w:hAnsi="Bookman Old Style" w:cs="Bookman Old Style"/>
          <w:spacing w:val="-2"/>
          <w:sz w:val="24"/>
          <w:szCs w:val="24"/>
          <w:lang w:eastAsia="id-ID"/>
        </w:rPr>
        <w:t>T</w:t>
      </w:r>
      <w:r w:rsidRPr="00A23238">
        <w:rPr>
          <w:rFonts w:ascii="Bookman Old Style" w:eastAsia="Times New Roman" w:hAnsi="Bookman Old Style" w:cs="Bookman Old Style"/>
          <w:sz w:val="24"/>
          <w:szCs w:val="24"/>
          <w:lang w:eastAsia="id-ID"/>
        </w:rPr>
        <w:t>E</w:t>
      </w:r>
      <w:r w:rsidRPr="00A23238">
        <w:rPr>
          <w:rFonts w:ascii="Bookman Old Style" w:eastAsia="Times New Roman" w:hAnsi="Bookman Old Style" w:cs="Bookman Old Style"/>
          <w:spacing w:val="2"/>
          <w:sz w:val="24"/>
          <w:szCs w:val="24"/>
          <w:lang w:eastAsia="id-ID"/>
        </w:rPr>
        <w:t>N</w:t>
      </w:r>
      <w:r w:rsidRPr="00A23238">
        <w:rPr>
          <w:rFonts w:ascii="Bookman Old Style" w:eastAsia="Times New Roman" w:hAnsi="Bookman Old Style" w:cs="Bookman Old Style"/>
          <w:spacing w:val="-2"/>
          <w:sz w:val="24"/>
          <w:szCs w:val="24"/>
          <w:lang w:eastAsia="id-ID"/>
        </w:rPr>
        <w:t>T</w:t>
      </w:r>
      <w:r w:rsidRPr="00A23238">
        <w:rPr>
          <w:rFonts w:ascii="Bookman Old Style" w:eastAsia="Times New Roman" w:hAnsi="Bookman Old Style" w:cs="Bookman Old Style"/>
          <w:sz w:val="24"/>
          <w:szCs w:val="24"/>
          <w:lang w:eastAsia="id-ID"/>
        </w:rPr>
        <w:t>ANG</w:t>
      </w:r>
    </w:p>
    <w:p w:rsidR="0055330D" w:rsidRPr="00A23238" w:rsidRDefault="0055330D" w:rsidP="006A6349">
      <w:pPr>
        <w:widowControl w:val="0"/>
        <w:autoSpaceDE w:val="0"/>
        <w:autoSpaceDN w:val="0"/>
        <w:adjustRightInd w:val="0"/>
        <w:spacing w:before="9" w:after="0" w:line="276" w:lineRule="auto"/>
        <w:ind w:right="89"/>
        <w:jc w:val="center"/>
        <w:rPr>
          <w:rFonts w:ascii="Bookman Old Style" w:eastAsia="Times New Roman" w:hAnsi="Bookman Old Style" w:cs="Bookman Old Style"/>
          <w:sz w:val="24"/>
          <w:szCs w:val="24"/>
          <w:lang w:eastAsia="id-ID"/>
        </w:rPr>
      </w:pPr>
    </w:p>
    <w:p w:rsidR="0055330D" w:rsidRDefault="00D34476" w:rsidP="006A6349">
      <w:pPr>
        <w:widowControl w:val="0"/>
        <w:autoSpaceDE w:val="0"/>
        <w:autoSpaceDN w:val="0"/>
        <w:adjustRightInd w:val="0"/>
        <w:spacing w:after="0" w:line="276" w:lineRule="auto"/>
        <w:ind w:right="89"/>
        <w:jc w:val="center"/>
        <w:rPr>
          <w:rFonts w:ascii="Bookman Old Style" w:eastAsia="Times New Roman" w:hAnsi="Bookman Old Style" w:cs="Bookman Old Style"/>
          <w:sz w:val="24"/>
          <w:szCs w:val="24"/>
          <w:lang w:val="en-US" w:eastAsia="id-ID"/>
        </w:rPr>
      </w:pPr>
      <w:r>
        <w:rPr>
          <w:rFonts w:ascii="Bookman Old Style" w:eastAsia="Times New Roman" w:hAnsi="Bookman Old Style" w:cs="Bookman Old Style"/>
          <w:sz w:val="24"/>
          <w:szCs w:val="24"/>
          <w:lang w:eastAsia="id-ID"/>
        </w:rPr>
        <w:t xml:space="preserve">PEMBERIAN </w:t>
      </w:r>
      <w:r w:rsidR="00086A20">
        <w:rPr>
          <w:rFonts w:ascii="Bookman Old Style" w:eastAsia="Times New Roman" w:hAnsi="Bookman Old Style" w:cs="Bookman Old Style"/>
          <w:sz w:val="24"/>
          <w:szCs w:val="24"/>
          <w:lang w:eastAsia="id-ID"/>
        </w:rPr>
        <w:t>AIR SUSU IBU EKSKLUSIF</w:t>
      </w:r>
    </w:p>
    <w:p w:rsidR="006921A3" w:rsidRPr="006921A3" w:rsidRDefault="006921A3" w:rsidP="006A6349">
      <w:pPr>
        <w:widowControl w:val="0"/>
        <w:autoSpaceDE w:val="0"/>
        <w:autoSpaceDN w:val="0"/>
        <w:adjustRightInd w:val="0"/>
        <w:spacing w:after="0" w:line="276" w:lineRule="auto"/>
        <w:ind w:right="89"/>
        <w:jc w:val="center"/>
        <w:rPr>
          <w:rFonts w:ascii="Bookman Old Style" w:eastAsia="Times New Roman" w:hAnsi="Bookman Old Style" w:cs="Bookman Old Style"/>
          <w:sz w:val="24"/>
          <w:szCs w:val="24"/>
          <w:lang w:val="en-US" w:eastAsia="id-ID"/>
        </w:rPr>
      </w:pPr>
    </w:p>
    <w:p w:rsidR="0055330D" w:rsidRPr="00A23238" w:rsidRDefault="0055330D" w:rsidP="006A6349">
      <w:pPr>
        <w:widowControl w:val="0"/>
        <w:autoSpaceDE w:val="0"/>
        <w:autoSpaceDN w:val="0"/>
        <w:adjustRightInd w:val="0"/>
        <w:spacing w:before="3" w:after="0" w:line="276" w:lineRule="auto"/>
        <w:ind w:right="89"/>
        <w:jc w:val="center"/>
        <w:rPr>
          <w:rFonts w:ascii="Bookman Old Style" w:eastAsia="Times New Roman" w:hAnsi="Bookman Old Style" w:cs="Bookman Old Style"/>
          <w:sz w:val="11"/>
          <w:szCs w:val="11"/>
          <w:lang w:eastAsia="id-ID"/>
        </w:rPr>
      </w:pPr>
    </w:p>
    <w:p w:rsidR="0055330D" w:rsidRDefault="0055330D" w:rsidP="006A6349">
      <w:pPr>
        <w:widowControl w:val="0"/>
        <w:autoSpaceDE w:val="0"/>
        <w:autoSpaceDN w:val="0"/>
        <w:adjustRightInd w:val="0"/>
        <w:spacing w:after="0" w:line="276" w:lineRule="auto"/>
        <w:ind w:right="89"/>
        <w:jc w:val="center"/>
        <w:rPr>
          <w:rFonts w:ascii="Bookman Old Style" w:eastAsia="Times New Roman" w:hAnsi="Bookman Old Style" w:cs="Bookman Old Style"/>
          <w:sz w:val="24"/>
          <w:szCs w:val="24"/>
          <w:lang w:eastAsia="id-ID"/>
        </w:rPr>
      </w:pPr>
      <w:r w:rsidRPr="00A23238">
        <w:rPr>
          <w:rFonts w:ascii="Bookman Old Style" w:eastAsia="Times New Roman" w:hAnsi="Bookman Old Style" w:cs="Bookman Old Style"/>
          <w:sz w:val="24"/>
          <w:szCs w:val="24"/>
          <w:lang w:eastAsia="id-ID"/>
        </w:rPr>
        <w:t>DENGANRAHMAT TUHAN YANG MAHAESA</w:t>
      </w:r>
    </w:p>
    <w:p w:rsidR="0055330D" w:rsidRDefault="00086A20" w:rsidP="006A6349">
      <w:pPr>
        <w:widowControl w:val="0"/>
        <w:autoSpaceDE w:val="0"/>
        <w:autoSpaceDN w:val="0"/>
        <w:adjustRightInd w:val="0"/>
        <w:spacing w:after="0" w:line="276" w:lineRule="auto"/>
        <w:ind w:right="89"/>
        <w:jc w:val="center"/>
        <w:rPr>
          <w:rFonts w:ascii="Bookman Old Style" w:eastAsia="Times New Roman" w:hAnsi="Bookman Old Style" w:cs="Bookman Old Style"/>
          <w:sz w:val="24"/>
          <w:szCs w:val="24"/>
          <w:lang w:val="en-US" w:eastAsia="id-ID"/>
        </w:rPr>
      </w:pPr>
      <w:r>
        <w:rPr>
          <w:rFonts w:ascii="Bookman Old Style" w:eastAsia="Times New Roman" w:hAnsi="Bookman Old Style" w:cs="Bookman Old Style"/>
          <w:sz w:val="24"/>
          <w:szCs w:val="24"/>
          <w:lang w:eastAsia="id-ID"/>
        </w:rPr>
        <w:t>BUPATI SRAGEN</w:t>
      </w:r>
      <w:r w:rsidR="0055330D" w:rsidRPr="00A23238">
        <w:rPr>
          <w:rFonts w:ascii="Bookman Old Style" w:eastAsia="Times New Roman" w:hAnsi="Bookman Old Style" w:cs="Bookman Old Style"/>
          <w:sz w:val="24"/>
          <w:szCs w:val="24"/>
          <w:lang w:eastAsia="id-ID"/>
        </w:rPr>
        <w:t>,</w:t>
      </w:r>
    </w:p>
    <w:p w:rsidR="006921A3" w:rsidRPr="006921A3" w:rsidRDefault="006921A3" w:rsidP="006A6349">
      <w:pPr>
        <w:widowControl w:val="0"/>
        <w:autoSpaceDE w:val="0"/>
        <w:autoSpaceDN w:val="0"/>
        <w:adjustRightInd w:val="0"/>
        <w:spacing w:after="0" w:line="276" w:lineRule="auto"/>
        <w:ind w:right="89"/>
        <w:jc w:val="center"/>
        <w:rPr>
          <w:rFonts w:ascii="Bookman Old Style" w:eastAsia="Times New Roman" w:hAnsi="Bookman Old Style" w:cs="Bookman Old Style"/>
          <w:sz w:val="24"/>
          <w:szCs w:val="24"/>
          <w:lang w:val="en-US" w:eastAsia="id-ID"/>
        </w:rPr>
      </w:pPr>
    </w:p>
    <w:p w:rsidR="00086A20" w:rsidRDefault="00EE4ACB" w:rsidP="006A6349">
      <w:pPr>
        <w:widowControl w:val="0"/>
        <w:autoSpaceDE w:val="0"/>
        <w:autoSpaceDN w:val="0"/>
        <w:adjustRightInd w:val="0"/>
        <w:spacing w:after="0" w:line="276" w:lineRule="auto"/>
        <w:ind w:left="2410" w:right="89" w:hanging="2410"/>
        <w:jc w:val="both"/>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 xml:space="preserve">Menimbang   : </w:t>
      </w:r>
      <w:r w:rsidR="00D24EE3">
        <w:rPr>
          <w:rFonts w:ascii="Bookman Old Style" w:eastAsia="Times New Roman" w:hAnsi="Bookman Old Style" w:cs="Bookman Old Style"/>
          <w:sz w:val="24"/>
          <w:szCs w:val="24"/>
          <w:lang w:val="en-US" w:eastAsia="id-ID"/>
        </w:rPr>
        <w:t xml:space="preserve">   </w:t>
      </w:r>
      <w:r>
        <w:rPr>
          <w:rFonts w:ascii="Bookman Old Style" w:eastAsia="Times New Roman" w:hAnsi="Bookman Old Style" w:cs="Bookman Old Style"/>
          <w:sz w:val="24"/>
          <w:szCs w:val="24"/>
          <w:lang w:eastAsia="id-ID"/>
        </w:rPr>
        <w:t xml:space="preserve"> a. </w:t>
      </w:r>
      <w:r w:rsidR="00D24EE3">
        <w:rPr>
          <w:rFonts w:ascii="Bookman Old Style" w:eastAsia="Times New Roman" w:hAnsi="Bookman Old Style" w:cs="Bookman Old Style"/>
          <w:sz w:val="24"/>
          <w:szCs w:val="24"/>
          <w:lang w:val="en-US" w:eastAsia="id-ID"/>
        </w:rPr>
        <w:tab/>
      </w:r>
      <w:r w:rsidR="006921A3">
        <w:rPr>
          <w:rFonts w:ascii="Bookman Old Style" w:eastAsia="Times New Roman" w:hAnsi="Bookman Old Style" w:cs="Bookman Old Style"/>
          <w:sz w:val="24"/>
          <w:szCs w:val="24"/>
          <w:lang w:val="en-US" w:eastAsia="id-ID"/>
        </w:rPr>
        <w:t>b</w:t>
      </w:r>
      <w:r w:rsidR="002E7337" w:rsidRPr="004E28F4">
        <w:rPr>
          <w:rFonts w:ascii="Bookman Old Style" w:eastAsia="Times New Roman" w:hAnsi="Bookman Old Style" w:cs="Bookman Old Style"/>
          <w:sz w:val="24"/>
          <w:szCs w:val="24"/>
          <w:lang w:eastAsia="id-ID"/>
        </w:rPr>
        <w:t>ahwa upaya pemeliharaan kesehatan ibu dan bayi harus terus ditingkatkan untuk menyiapkan sumber daya manusia yang paripurna dan menyongsong hadirnya generasi emas</w:t>
      </w:r>
      <w:r w:rsidR="00D34476" w:rsidRPr="004E28F4">
        <w:rPr>
          <w:rFonts w:ascii="Bookman Old Style" w:eastAsia="Times New Roman" w:hAnsi="Bookman Old Style" w:cs="Bookman Old Style"/>
          <w:sz w:val="24"/>
          <w:szCs w:val="24"/>
          <w:lang w:eastAsia="id-ID"/>
        </w:rPr>
        <w:t>;</w:t>
      </w:r>
    </w:p>
    <w:p w:rsidR="002E7337" w:rsidRPr="006921A3" w:rsidRDefault="006921A3" w:rsidP="006A6349">
      <w:pPr>
        <w:pStyle w:val="ListParagraph"/>
        <w:widowControl w:val="0"/>
        <w:numPr>
          <w:ilvl w:val="0"/>
          <w:numId w:val="77"/>
        </w:numPr>
        <w:autoSpaceDE w:val="0"/>
        <w:autoSpaceDN w:val="0"/>
        <w:adjustRightInd w:val="0"/>
        <w:spacing w:after="0" w:line="276" w:lineRule="auto"/>
        <w:ind w:left="2410" w:right="89" w:hanging="283"/>
        <w:jc w:val="both"/>
        <w:rPr>
          <w:rFonts w:ascii="Bookman Old Style" w:eastAsia="Times New Roman" w:hAnsi="Bookman Old Style" w:cs="Bookman Old Style"/>
          <w:sz w:val="24"/>
          <w:szCs w:val="24"/>
          <w:lang w:eastAsia="id-ID"/>
        </w:rPr>
      </w:pPr>
      <w:r w:rsidRPr="006921A3">
        <w:rPr>
          <w:rFonts w:ascii="Bookman Old Style" w:eastAsia="Times New Roman" w:hAnsi="Bookman Old Style" w:cs="Bookman Old Style"/>
          <w:sz w:val="24"/>
          <w:szCs w:val="24"/>
          <w:lang w:val="en-US" w:eastAsia="id-ID"/>
        </w:rPr>
        <w:t>b</w:t>
      </w:r>
      <w:r w:rsidR="002E7337" w:rsidRPr="006921A3">
        <w:rPr>
          <w:rFonts w:ascii="Bookman Old Style" w:eastAsia="Times New Roman" w:hAnsi="Bookman Old Style" w:cs="Bookman Old Style"/>
          <w:sz w:val="24"/>
          <w:szCs w:val="24"/>
          <w:lang w:eastAsia="id-ID"/>
        </w:rPr>
        <w:t>ahwa air susu ibu merupakan makanan terbaik dan paling sempurna bagi bayi karena mengandung zat gizi paling sesuai untuk pertumbuhan dan perkembangan bayi sehingga akan mengh</w:t>
      </w:r>
      <w:r w:rsidR="0044702E" w:rsidRPr="006921A3">
        <w:rPr>
          <w:rFonts w:ascii="Bookman Old Style" w:eastAsia="Times New Roman" w:hAnsi="Bookman Old Style" w:cs="Bookman Old Style"/>
          <w:sz w:val="24"/>
          <w:szCs w:val="24"/>
          <w:lang w:eastAsia="id-ID"/>
        </w:rPr>
        <w:t>a</w:t>
      </w:r>
      <w:r w:rsidR="002E7337" w:rsidRPr="006921A3">
        <w:rPr>
          <w:rFonts w:ascii="Bookman Old Style" w:eastAsia="Times New Roman" w:hAnsi="Bookman Old Style" w:cs="Bookman Old Style"/>
          <w:sz w:val="24"/>
          <w:szCs w:val="24"/>
          <w:lang w:eastAsia="id-ID"/>
        </w:rPr>
        <w:t>silkan generasi yang sehat, cerdas dan berkualitas</w:t>
      </w:r>
      <w:r w:rsidR="00D34476" w:rsidRPr="006921A3">
        <w:rPr>
          <w:rFonts w:ascii="Bookman Old Style" w:eastAsia="Times New Roman" w:hAnsi="Bookman Old Style" w:cs="Bookman Old Style"/>
          <w:sz w:val="24"/>
          <w:szCs w:val="24"/>
          <w:lang w:eastAsia="id-ID"/>
        </w:rPr>
        <w:t>;</w:t>
      </w:r>
    </w:p>
    <w:p w:rsidR="00D34476" w:rsidRDefault="006921A3" w:rsidP="006A6349">
      <w:pPr>
        <w:pStyle w:val="ListParagraph"/>
        <w:widowControl w:val="0"/>
        <w:numPr>
          <w:ilvl w:val="0"/>
          <w:numId w:val="77"/>
        </w:numPr>
        <w:autoSpaceDE w:val="0"/>
        <w:autoSpaceDN w:val="0"/>
        <w:adjustRightInd w:val="0"/>
        <w:spacing w:after="0" w:line="276" w:lineRule="auto"/>
        <w:ind w:left="2410" w:right="89" w:hanging="283"/>
        <w:jc w:val="both"/>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val="en-US" w:eastAsia="id-ID"/>
        </w:rPr>
        <w:t>b</w:t>
      </w:r>
      <w:r w:rsidR="00D34476" w:rsidRPr="001E4EF9">
        <w:rPr>
          <w:rFonts w:ascii="Bookman Old Style" w:eastAsia="Times New Roman" w:hAnsi="Bookman Old Style" w:cs="Bookman Old Style"/>
          <w:sz w:val="24"/>
          <w:szCs w:val="24"/>
          <w:lang w:eastAsia="id-ID"/>
        </w:rPr>
        <w:t>ahwa sesuai Pasal 129 Undang-Undang Nomor 36 Tahun 2009 Tentang Kesehatan dan menindaklanjuti Perturan Pemerintah Nomor 33 Tahun 2012 Tentang Pemberian Air Susu Ibu Eksklusif, maka Pemerintah Kabupaten Sragen perlu mengatur mengenai Pemberian  Air Susu Ibu Eksklusif;</w:t>
      </w:r>
    </w:p>
    <w:p w:rsidR="00D34476" w:rsidRPr="006A6349" w:rsidRDefault="00D34476" w:rsidP="006A6349">
      <w:pPr>
        <w:pStyle w:val="ListParagraph"/>
        <w:widowControl w:val="0"/>
        <w:numPr>
          <w:ilvl w:val="0"/>
          <w:numId w:val="77"/>
        </w:numPr>
        <w:autoSpaceDE w:val="0"/>
        <w:autoSpaceDN w:val="0"/>
        <w:adjustRightInd w:val="0"/>
        <w:spacing w:after="0" w:line="276" w:lineRule="auto"/>
        <w:ind w:left="2410" w:right="89" w:hanging="283"/>
        <w:jc w:val="both"/>
        <w:rPr>
          <w:rFonts w:ascii="Bookman Old Style" w:eastAsia="Times New Roman" w:hAnsi="Bookman Old Style" w:cs="Bookman Old Style"/>
          <w:sz w:val="24"/>
          <w:szCs w:val="24"/>
          <w:lang w:eastAsia="id-ID"/>
        </w:rPr>
      </w:pPr>
      <w:r w:rsidRPr="001E4EF9">
        <w:rPr>
          <w:rFonts w:ascii="Bookman Old Style" w:eastAsia="Times New Roman" w:hAnsi="Bookman Old Style" w:cs="Bookman Old Style"/>
          <w:sz w:val="24"/>
          <w:szCs w:val="24"/>
          <w:lang w:eastAsia="id-ID"/>
        </w:rPr>
        <w:t>bahwa berdasarkan pertimbangan sebagaimana dimaksud huruf a</w:t>
      </w:r>
      <w:r w:rsidR="000F5E7D" w:rsidRPr="001E4EF9">
        <w:rPr>
          <w:rFonts w:ascii="Bookman Old Style" w:eastAsia="Times New Roman" w:hAnsi="Bookman Old Style" w:cs="Bookman Old Style"/>
          <w:sz w:val="24"/>
          <w:szCs w:val="24"/>
          <w:lang w:eastAsia="id-ID"/>
        </w:rPr>
        <w:t xml:space="preserve">, </w:t>
      </w:r>
      <w:r w:rsidR="00A52A0E">
        <w:rPr>
          <w:rFonts w:ascii="Bookman Old Style" w:eastAsia="Times New Roman" w:hAnsi="Bookman Old Style" w:cs="Bookman Old Style"/>
          <w:sz w:val="24"/>
          <w:szCs w:val="24"/>
          <w:lang w:val="en-US" w:eastAsia="id-ID"/>
        </w:rPr>
        <w:t xml:space="preserve">huruf </w:t>
      </w:r>
      <w:r w:rsidR="000F5E7D" w:rsidRPr="001E4EF9">
        <w:rPr>
          <w:rFonts w:ascii="Bookman Old Style" w:eastAsia="Times New Roman" w:hAnsi="Bookman Old Style" w:cs="Bookman Old Style"/>
          <w:sz w:val="24"/>
          <w:szCs w:val="24"/>
          <w:lang w:eastAsia="id-ID"/>
        </w:rPr>
        <w:t>b</w:t>
      </w:r>
      <w:r w:rsidR="00A52A0E">
        <w:rPr>
          <w:rFonts w:ascii="Bookman Old Style" w:eastAsia="Times New Roman" w:hAnsi="Bookman Old Style" w:cs="Bookman Old Style"/>
          <w:sz w:val="24"/>
          <w:szCs w:val="24"/>
          <w:lang w:val="en-US" w:eastAsia="id-ID"/>
        </w:rPr>
        <w:t>,</w:t>
      </w:r>
      <w:r w:rsidRPr="001E4EF9">
        <w:rPr>
          <w:rFonts w:ascii="Bookman Old Style" w:eastAsia="Times New Roman" w:hAnsi="Bookman Old Style" w:cs="Bookman Old Style"/>
          <w:sz w:val="24"/>
          <w:szCs w:val="24"/>
          <w:lang w:eastAsia="id-ID"/>
        </w:rPr>
        <w:t xml:space="preserve"> dan huruf </w:t>
      </w:r>
      <w:r w:rsidR="000F5E7D" w:rsidRPr="001E4EF9">
        <w:rPr>
          <w:rFonts w:ascii="Bookman Old Style" w:eastAsia="Times New Roman" w:hAnsi="Bookman Old Style" w:cs="Bookman Old Style"/>
          <w:sz w:val="24"/>
          <w:szCs w:val="24"/>
          <w:lang w:eastAsia="id-ID"/>
        </w:rPr>
        <w:t>c</w:t>
      </w:r>
      <w:r w:rsidRPr="001E4EF9">
        <w:rPr>
          <w:rFonts w:ascii="Bookman Old Style" w:eastAsia="Times New Roman" w:hAnsi="Bookman Old Style" w:cs="Bookman Old Style"/>
          <w:sz w:val="24"/>
          <w:szCs w:val="24"/>
          <w:lang w:eastAsia="id-ID"/>
        </w:rPr>
        <w:t xml:space="preserve"> perlu menetapkan Peraturan Daerah Tentang Pemberian Air Susu Ibu Eksklusif</w:t>
      </w:r>
      <w:r w:rsidR="006A6349">
        <w:rPr>
          <w:rFonts w:ascii="Bookman Old Style" w:eastAsia="Times New Roman" w:hAnsi="Bookman Old Style" w:cs="Bookman Old Style"/>
          <w:sz w:val="24"/>
          <w:szCs w:val="24"/>
          <w:lang w:val="en-US" w:eastAsia="id-ID"/>
        </w:rPr>
        <w:t>.</w:t>
      </w:r>
    </w:p>
    <w:p w:rsidR="006A6349" w:rsidRPr="001E4EF9" w:rsidRDefault="006A6349" w:rsidP="006A6349">
      <w:pPr>
        <w:pStyle w:val="ListParagraph"/>
        <w:widowControl w:val="0"/>
        <w:autoSpaceDE w:val="0"/>
        <w:autoSpaceDN w:val="0"/>
        <w:adjustRightInd w:val="0"/>
        <w:spacing w:after="0" w:line="276" w:lineRule="auto"/>
        <w:ind w:left="2410" w:right="89"/>
        <w:jc w:val="both"/>
        <w:rPr>
          <w:rFonts w:ascii="Bookman Old Style" w:eastAsia="Times New Roman" w:hAnsi="Bookman Old Style" w:cs="Bookman Old Style"/>
          <w:sz w:val="24"/>
          <w:szCs w:val="24"/>
          <w:lang w:eastAsia="id-ID"/>
        </w:rPr>
      </w:pPr>
    </w:p>
    <w:p w:rsidR="001C6B7C" w:rsidRDefault="004F7E42" w:rsidP="006A6349">
      <w:pPr>
        <w:widowControl w:val="0"/>
        <w:autoSpaceDE w:val="0"/>
        <w:autoSpaceDN w:val="0"/>
        <w:adjustRightInd w:val="0"/>
        <w:spacing w:after="0" w:line="276" w:lineRule="auto"/>
        <w:ind w:left="2268" w:hanging="2268"/>
        <w:jc w:val="both"/>
        <w:rPr>
          <w:rFonts w:ascii="Bookman Old Style" w:eastAsia="Times New Roman" w:hAnsi="Bookman Old Style" w:cs="Arial"/>
          <w:color w:val="000000"/>
          <w:sz w:val="24"/>
          <w:szCs w:val="24"/>
          <w:lang w:eastAsia="id-ID"/>
        </w:rPr>
      </w:pPr>
      <w:r w:rsidRPr="001C6B7C">
        <w:rPr>
          <w:rFonts w:ascii="Bookman Old Style" w:eastAsia="Times New Roman" w:hAnsi="Bookman Old Style" w:cs="Bookman Old Style"/>
          <w:sz w:val="24"/>
          <w:szCs w:val="24"/>
          <w:lang w:eastAsia="id-ID"/>
        </w:rPr>
        <w:t xml:space="preserve">Mengingat   : </w:t>
      </w:r>
      <w:r w:rsidR="00A52A0E">
        <w:rPr>
          <w:rFonts w:ascii="Bookman Old Style" w:eastAsia="Times New Roman" w:hAnsi="Bookman Old Style" w:cs="Bookman Old Style"/>
          <w:sz w:val="24"/>
          <w:szCs w:val="24"/>
          <w:lang w:val="en-US" w:eastAsia="id-ID"/>
        </w:rPr>
        <w:t xml:space="preserve">  </w:t>
      </w:r>
      <w:r w:rsidR="000E32C6">
        <w:rPr>
          <w:rFonts w:ascii="Bookman Old Style" w:eastAsia="Times New Roman" w:hAnsi="Bookman Old Style" w:cs="Bookman Old Style"/>
          <w:sz w:val="24"/>
          <w:szCs w:val="24"/>
          <w:lang w:eastAsia="id-ID"/>
        </w:rPr>
        <w:t xml:space="preserve">1. </w:t>
      </w:r>
      <w:r w:rsidR="00A52A0E">
        <w:rPr>
          <w:rFonts w:ascii="Bookman Old Style" w:eastAsia="Times New Roman" w:hAnsi="Bookman Old Style" w:cs="Bookman Old Style"/>
          <w:sz w:val="24"/>
          <w:szCs w:val="24"/>
          <w:lang w:val="en-US" w:eastAsia="id-ID"/>
        </w:rPr>
        <w:t xml:space="preserve"> </w:t>
      </w:r>
      <w:r w:rsidR="001C6B7C" w:rsidRPr="001C6B7C">
        <w:rPr>
          <w:rFonts w:ascii="Bookman Old Style" w:eastAsia="Times New Roman" w:hAnsi="Bookman Old Style" w:cs="Arial"/>
          <w:color w:val="000000"/>
          <w:sz w:val="24"/>
          <w:szCs w:val="24"/>
          <w:lang w:eastAsia="id-ID"/>
        </w:rPr>
        <w:t xml:space="preserve">Pasal 18 ayat (6) Undang Undang Dasar Negara Republik Indonesia Tahun </w:t>
      </w:r>
      <w:r w:rsidR="000E32C6">
        <w:rPr>
          <w:rFonts w:ascii="Bookman Old Style" w:eastAsia="Times New Roman" w:hAnsi="Bookman Old Style" w:cs="Arial"/>
          <w:color w:val="000000"/>
          <w:sz w:val="24"/>
          <w:szCs w:val="24"/>
          <w:lang w:eastAsia="id-ID"/>
        </w:rPr>
        <w:t>1945;</w:t>
      </w:r>
    </w:p>
    <w:p w:rsidR="00E97502" w:rsidRPr="00122672" w:rsidRDefault="00E97502" w:rsidP="00E97502">
      <w:pPr>
        <w:pStyle w:val="ListParagraph"/>
        <w:numPr>
          <w:ilvl w:val="0"/>
          <w:numId w:val="78"/>
        </w:numPr>
        <w:spacing w:line="276" w:lineRule="auto"/>
        <w:ind w:left="2268" w:hanging="425"/>
        <w:jc w:val="both"/>
        <w:rPr>
          <w:rFonts w:ascii="Bookman Old Style" w:hAnsi="Bookman Old Style"/>
          <w:sz w:val="24"/>
          <w:szCs w:val="24"/>
        </w:rPr>
      </w:pPr>
      <w:r w:rsidRPr="00AB789E">
        <w:rPr>
          <w:rFonts w:ascii="Bookman Old Style" w:hAnsi="Bookman Old Style"/>
          <w:sz w:val="24"/>
          <w:szCs w:val="24"/>
        </w:rPr>
        <w:t>Undang-Undang Nomor 13 Tahun 1950 tentang Pembentukan Daerah-daerah Kabupaten dalam Lingkungan Propinsi Jawa Tengah;</w:t>
      </w:r>
    </w:p>
    <w:p w:rsidR="00122672" w:rsidRPr="00122672" w:rsidRDefault="00122672" w:rsidP="00122672">
      <w:pPr>
        <w:spacing w:line="276" w:lineRule="auto"/>
        <w:jc w:val="both"/>
        <w:rPr>
          <w:rFonts w:ascii="Bookman Old Style" w:hAnsi="Bookman Old Style"/>
          <w:sz w:val="24"/>
          <w:szCs w:val="24"/>
          <w:lang w:val="en-US"/>
        </w:rPr>
      </w:pPr>
    </w:p>
    <w:p w:rsidR="001C6B7C" w:rsidRDefault="007235F7"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Undang-Undang Nomor 39 Tahun 1999 tentang Hak Asasi Manusia (Lembaran Negara Republik Indonesia Tahun 1999 Nomor 165, Tambahan Lembaran Negara Republik Indonesia Nomor 3886);</w:t>
      </w:r>
    </w:p>
    <w:p w:rsidR="007235F7" w:rsidRDefault="007235F7"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Undang-Undang Nomor 23 Tahun 2002 tentang Perlindungan Anak (Lembaran Negara Republik Indonesia Tahun 2002 Nomor 109, Tambahan Lembaran Negara Republik Indonesia Nomor 4235);</w:t>
      </w:r>
    </w:p>
    <w:p w:rsidR="007235F7" w:rsidRPr="00E97502" w:rsidRDefault="007235F7"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Undang-Undang Nomor 29 Tahun 2004 tentang Praktik Kedokteran (Lembaran Negara Republik Indonesia Tahun 2004 Nomor 116, Tambahan Lembaran Negara Republik Indonesia Nomor 4431);</w:t>
      </w:r>
    </w:p>
    <w:p w:rsidR="00E97502" w:rsidRDefault="00E97502" w:rsidP="00E97502">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Undang-Undang Nomor 36 Tahun 2009 tentang Kesehatan (Lembaran Negara Republik Indonesia Tahun 2009 Nomor 144, Tambahan Lembaran Negara Republik Indonesia Nomor 5063);</w:t>
      </w:r>
    </w:p>
    <w:p w:rsidR="00E97502" w:rsidRDefault="00E97502" w:rsidP="00E97502">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Undang-Undang Nomor 44 Tahun 2009 tentang Rumah Sakit (Lembaran Negara Republik Indonesia Tahun 2009 Nomor 153, Tambahan Lembaran Negara Republik Indonesia Nomor 5072);</w:t>
      </w:r>
    </w:p>
    <w:p w:rsidR="00E97502" w:rsidRPr="001E4EF9" w:rsidRDefault="00E97502" w:rsidP="00E97502">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hAnsi="Bookman Old Style" w:cs="Bookman Old Style"/>
          <w:color w:val="000000"/>
          <w:spacing w:val="-1"/>
          <w:sz w:val="24"/>
          <w:szCs w:val="24"/>
        </w:rPr>
        <w:t xml:space="preserve">Undang-Undang Nomor 12 Tahun 2011 tentang  Pembentukan  Peraturan  Perundang-undangan </w:t>
      </w:r>
      <w:r w:rsidRPr="001E4EF9">
        <w:rPr>
          <w:rFonts w:ascii="Bookman Old Style" w:hAnsi="Bookman Old Style" w:cs="Bookman Old Style"/>
          <w:color w:val="000000"/>
          <w:sz w:val="24"/>
          <w:szCs w:val="24"/>
        </w:rPr>
        <w:t xml:space="preserve">(Lembaran  Negara  Republik  Indonesia  Tahun </w:t>
      </w:r>
      <w:r w:rsidRPr="001E4EF9">
        <w:rPr>
          <w:rFonts w:ascii="Bookman Old Style" w:hAnsi="Bookman Old Style" w:cs="Bookman Old Style"/>
          <w:color w:val="000000"/>
          <w:w w:val="101"/>
          <w:sz w:val="24"/>
          <w:szCs w:val="24"/>
        </w:rPr>
        <w:t xml:space="preserve">2011  Nomor 82, Tambahan Lembaran  Negara </w:t>
      </w:r>
      <w:r w:rsidRPr="001E4EF9">
        <w:rPr>
          <w:rFonts w:ascii="Bookman Old Style" w:hAnsi="Bookman Old Style" w:cs="Bookman Old Style"/>
          <w:color w:val="000000"/>
          <w:spacing w:val="-2"/>
          <w:sz w:val="24"/>
          <w:szCs w:val="24"/>
        </w:rPr>
        <w:t>Republik Indonesia Nomor 5224);</w:t>
      </w:r>
    </w:p>
    <w:p w:rsidR="00E97502" w:rsidRPr="00290C63" w:rsidRDefault="00E97502" w:rsidP="00E97502">
      <w:pPr>
        <w:pStyle w:val="ListParagraph"/>
        <w:widowControl w:val="0"/>
        <w:numPr>
          <w:ilvl w:val="0"/>
          <w:numId w:val="78"/>
        </w:numPr>
        <w:autoSpaceDE w:val="0"/>
        <w:autoSpaceDN w:val="0"/>
        <w:adjustRightInd w:val="0"/>
        <w:spacing w:after="0" w:line="276" w:lineRule="auto"/>
        <w:ind w:left="2268" w:hanging="425"/>
        <w:jc w:val="both"/>
        <w:rPr>
          <w:rFonts w:ascii="Bookman Old Style" w:hAnsi="Bookman Old Style" w:cs="Tahoma"/>
          <w:i/>
          <w:color w:val="000000" w:themeColor="text1"/>
          <w:sz w:val="24"/>
          <w:szCs w:val="24"/>
        </w:rPr>
      </w:pPr>
      <w:r w:rsidRPr="004C30C8">
        <w:rPr>
          <w:rFonts w:ascii="Bookman Old Style" w:hAnsi="Bookman Old Style"/>
          <w:color w:val="000000" w:themeColor="text1"/>
          <w:sz w:val="24"/>
          <w:szCs w:val="24"/>
        </w:rPr>
        <w:t xml:space="preserve">Undang-Undang Nomor 23 Tahun 2014 tentang Pemerintahan Daerah (Lembaran Negara Republik Indonesia Tahun 2014 Nomor 224, Tambahan Lembaran Negara Indonesia Nomor 5587);sebagaimana telah diubah beberapa kali terakhir dengan Undang-Undang Nomor 9 Tahun 2015 tentang Perubahan Kedua Atas Undang-Undang Nomor 23 Tahun 2014 tentang </w:t>
      </w:r>
      <w:r w:rsidRPr="004C30C8">
        <w:rPr>
          <w:rFonts w:ascii="Bookman Old Style" w:hAnsi="Bookman Old Style"/>
          <w:color w:val="000000" w:themeColor="text1"/>
          <w:sz w:val="24"/>
          <w:szCs w:val="24"/>
        </w:rPr>
        <w:lastRenderedPageBreak/>
        <w:t>Pemerintah Daerah (Lembaran Negara Republik Indonesia Tahun 2015 Nomor 58, Tambahan Lembaran Negara Indonesia Nomor 5679);</w:t>
      </w:r>
    </w:p>
    <w:p w:rsidR="005458DD" w:rsidRDefault="00AC245E"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Peraturan Pemerintah Nomor 32 Tahun 1996 tentang Tenaga Kesehatan (Lembaran Negara Republik Indonesia Tahun 1996 Nomor 48, Tambahan Lembaran Negara Republik Indonesia Nomor 3637);</w:t>
      </w:r>
    </w:p>
    <w:p w:rsidR="00AC245E" w:rsidRDefault="00AC245E"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Peraturan Pemerintah Nomor 38 Tahun 2007 tentang Pembagian Urusan Pemerintahan Antara Pemerintah, Pemerintahan Daerah Provinsi dan Pemerintahan Daerah Kabupaten/Kota (Lembaran Negara Republik Indonesia Tahun 2007 Nomor 82, Tambahan Lembaran Negara Republik Indonesia Nomor 4737);</w:t>
      </w:r>
    </w:p>
    <w:p w:rsidR="00B53D8D" w:rsidRDefault="00B53D8D"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Peraturan Pemerintah Nomor 33 Tahun 2012 tentang Pemberian Air Susu Ibu Eksklusif (Lembaran Negara Republik Indonesia Tahun 2012 Nomor 58 Tambahan Lembaran Negara Republik Indonesia Nomor 5291);</w:t>
      </w:r>
    </w:p>
    <w:p w:rsidR="00805082" w:rsidRDefault="00805082"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Peraturan Bersama Menteri Negara Pemberdayaan Perempuan RI, Menteri Tenaga Kerja Dan Transmigrasi RI dan Menteri Kesehatan RI No 48/Men/XII/2008, No 27/Men/XII/2008 dan No 1177/Men/PB/XII/2008 tentang Peningkatan Pemberian Air Susu Ibu Selama Waktu Kerja Di Tempat Kerja.</w:t>
      </w:r>
    </w:p>
    <w:p w:rsidR="00B53D8D" w:rsidRDefault="00FB2D1E"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Peraturan Menteri Kesehatan Republik Indonesia Nomor 15 Tahun 2013 tentang Tata Cara Penyediaan Fasilitas Khusus Menyusui Dan/Atau Memerah Air Susu Ibu (Berita Negara Republik Indonesia Tahun 2013 Nomor 441);</w:t>
      </w:r>
    </w:p>
    <w:p w:rsidR="00F82F45" w:rsidRPr="001E4EF9" w:rsidRDefault="00F82F45" w:rsidP="006A6349">
      <w:pPr>
        <w:pStyle w:val="ListParagraph"/>
        <w:widowControl w:val="0"/>
        <w:numPr>
          <w:ilvl w:val="0"/>
          <w:numId w:val="78"/>
        </w:numPr>
        <w:autoSpaceDE w:val="0"/>
        <w:autoSpaceDN w:val="0"/>
        <w:adjustRightInd w:val="0"/>
        <w:spacing w:after="0" w:line="276" w:lineRule="auto"/>
        <w:ind w:left="2268" w:hanging="425"/>
        <w:jc w:val="both"/>
        <w:rPr>
          <w:rFonts w:ascii="Bookman Old Style" w:eastAsia="Times New Roman" w:hAnsi="Bookman Old Style" w:cs="Arial"/>
          <w:color w:val="000000"/>
          <w:sz w:val="24"/>
          <w:szCs w:val="24"/>
          <w:lang w:eastAsia="id-ID"/>
        </w:rPr>
      </w:pPr>
      <w:r w:rsidRPr="001E4EF9">
        <w:rPr>
          <w:rFonts w:ascii="Bookman Old Style" w:eastAsia="Times New Roman" w:hAnsi="Bookman Old Style" w:cs="Arial"/>
          <w:color w:val="000000"/>
          <w:sz w:val="24"/>
          <w:szCs w:val="24"/>
          <w:lang w:eastAsia="id-ID"/>
        </w:rPr>
        <w:t>Peraturan Menteri Kesehatan Republik Indonesia Nomor 39 Tahun 2013 Tentang Susu Fo</w:t>
      </w:r>
      <w:r w:rsidR="004B56C0" w:rsidRPr="001E4EF9">
        <w:rPr>
          <w:rFonts w:ascii="Bookman Old Style" w:eastAsia="Times New Roman" w:hAnsi="Bookman Old Style" w:cs="Arial"/>
          <w:color w:val="000000"/>
          <w:sz w:val="24"/>
          <w:szCs w:val="24"/>
          <w:lang w:eastAsia="id-ID"/>
        </w:rPr>
        <w:t>r</w:t>
      </w:r>
      <w:r w:rsidRPr="001E4EF9">
        <w:rPr>
          <w:rFonts w:ascii="Bookman Old Style" w:eastAsia="Times New Roman" w:hAnsi="Bookman Old Style" w:cs="Arial"/>
          <w:color w:val="000000"/>
          <w:sz w:val="24"/>
          <w:szCs w:val="24"/>
          <w:lang w:eastAsia="id-ID"/>
        </w:rPr>
        <w:t>mula Bayi dan Produk Bayi Lainnya</w:t>
      </w:r>
    </w:p>
    <w:p w:rsidR="00F82F45" w:rsidRPr="00F82F45" w:rsidRDefault="00F82F45" w:rsidP="006A6349">
      <w:pPr>
        <w:widowControl w:val="0"/>
        <w:autoSpaceDE w:val="0"/>
        <w:autoSpaceDN w:val="0"/>
        <w:adjustRightInd w:val="0"/>
        <w:spacing w:after="0" w:line="276" w:lineRule="auto"/>
        <w:ind w:left="1993"/>
        <w:jc w:val="both"/>
        <w:rPr>
          <w:rFonts w:ascii="Bookman Old Style" w:eastAsia="Times New Roman" w:hAnsi="Bookman Old Style" w:cs="Arial"/>
          <w:color w:val="000000"/>
          <w:sz w:val="24"/>
          <w:szCs w:val="24"/>
          <w:lang w:eastAsia="id-ID"/>
        </w:rPr>
      </w:pPr>
    </w:p>
    <w:p w:rsidR="00F161CF" w:rsidRDefault="00671743" w:rsidP="006A6349">
      <w:pPr>
        <w:spacing w:line="276" w:lineRule="auto"/>
        <w:jc w:val="center"/>
        <w:rPr>
          <w:rFonts w:ascii="Bookman Old Style" w:hAnsi="Bookman Old Style"/>
          <w:sz w:val="24"/>
          <w:szCs w:val="24"/>
        </w:rPr>
      </w:pPr>
      <w:r>
        <w:rPr>
          <w:rFonts w:ascii="Bookman Old Style" w:hAnsi="Bookman Old Style"/>
          <w:sz w:val="24"/>
          <w:szCs w:val="24"/>
        </w:rPr>
        <w:lastRenderedPageBreak/>
        <w:t>Dengan Persetujuan Bersama</w:t>
      </w:r>
    </w:p>
    <w:p w:rsidR="00671743" w:rsidRDefault="00671743" w:rsidP="006A6349">
      <w:pPr>
        <w:spacing w:line="276" w:lineRule="auto"/>
        <w:jc w:val="center"/>
        <w:rPr>
          <w:rFonts w:ascii="Bookman Old Style" w:hAnsi="Bookman Old Style"/>
          <w:sz w:val="24"/>
          <w:szCs w:val="24"/>
        </w:rPr>
      </w:pPr>
      <w:r>
        <w:rPr>
          <w:rFonts w:ascii="Bookman Old Style" w:hAnsi="Bookman Old Style"/>
          <w:sz w:val="24"/>
          <w:szCs w:val="24"/>
        </w:rPr>
        <w:t xml:space="preserve">DEWAN PERWAKILAN RAKYAT DAERAH </w:t>
      </w:r>
      <w:r w:rsidR="00F161CF">
        <w:rPr>
          <w:rFonts w:ascii="Bookman Old Style" w:hAnsi="Bookman Old Style"/>
          <w:sz w:val="24"/>
          <w:szCs w:val="24"/>
        </w:rPr>
        <w:t>KABUPATEN SRAGEN</w:t>
      </w:r>
    </w:p>
    <w:p w:rsidR="00671743" w:rsidRDefault="00B05021" w:rsidP="006A6349">
      <w:pPr>
        <w:spacing w:line="276" w:lineRule="auto"/>
        <w:jc w:val="center"/>
        <w:rPr>
          <w:rFonts w:ascii="Bookman Old Style" w:hAnsi="Bookman Old Style"/>
          <w:sz w:val="24"/>
          <w:szCs w:val="24"/>
        </w:rPr>
      </w:pPr>
      <w:r>
        <w:rPr>
          <w:rFonts w:ascii="Bookman Old Style" w:hAnsi="Bookman Old Style"/>
          <w:sz w:val="24"/>
          <w:szCs w:val="24"/>
          <w:lang w:val="en-US"/>
        </w:rPr>
        <w:t>d</w:t>
      </w:r>
      <w:r w:rsidR="00671743">
        <w:rPr>
          <w:rFonts w:ascii="Bookman Old Style" w:hAnsi="Bookman Old Style"/>
          <w:sz w:val="24"/>
          <w:szCs w:val="24"/>
        </w:rPr>
        <w:t>an</w:t>
      </w:r>
    </w:p>
    <w:p w:rsidR="00671743" w:rsidRDefault="00F161CF" w:rsidP="006A6349">
      <w:pPr>
        <w:spacing w:line="276" w:lineRule="auto"/>
        <w:jc w:val="center"/>
        <w:rPr>
          <w:rFonts w:ascii="Bookman Old Style" w:hAnsi="Bookman Old Style"/>
          <w:sz w:val="24"/>
          <w:szCs w:val="24"/>
        </w:rPr>
      </w:pPr>
      <w:r>
        <w:rPr>
          <w:rFonts w:ascii="Bookman Old Style" w:hAnsi="Bookman Old Style"/>
          <w:sz w:val="24"/>
          <w:szCs w:val="24"/>
        </w:rPr>
        <w:t>BUPATI SRAGEN</w:t>
      </w:r>
    </w:p>
    <w:p w:rsidR="00671743" w:rsidRDefault="00671743" w:rsidP="006A6349">
      <w:pPr>
        <w:spacing w:line="276" w:lineRule="auto"/>
        <w:jc w:val="center"/>
        <w:rPr>
          <w:rFonts w:ascii="Bookman Old Style" w:hAnsi="Bookman Old Style"/>
          <w:sz w:val="24"/>
          <w:szCs w:val="24"/>
        </w:rPr>
      </w:pPr>
      <w:r>
        <w:rPr>
          <w:rFonts w:ascii="Bookman Old Style" w:hAnsi="Bookman Old Style"/>
          <w:sz w:val="24"/>
          <w:szCs w:val="24"/>
        </w:rPr>
        <w:t>MEMUTUSKAN:</w:t>
      </w:r>
    </w:p>
    <w:p w:rsidR="00671743" w:rsidRPr="007964C5" w:rsidRDefault="00671743" w:rsidP="007964C5">
      <w:pPr>
        <w:spacing w:line="276" w:lineRule="auto"/>
        <w:ind w:left="1701" w:hanging="1701"/>
        <w:rPr>
          <w:rFonts w:ascii="Bookman Old Style" w:hAnsi="Bookman Old Style"/>
          <w:sz w:val="24"/>
          <w:szCs w:val="24"/>
          <w:lang w:val="en-US"/>
        </w:rPr>
      </w:pPr>
      <w:r>
        <w:rPr>
          <w:rFonts w:ascii="Bookman Old Style" w:hAnsi="Bookman Old Style"/>
          <w:sz w:val="24"/>
          <w:szCs w:val="24"/>
        </w:rPr>
        <w:t>Menetapkan :  PERATUR</w:t>
      </w:r>
      <w:r w:rsidR="007964C5">
        <w:rPr>
          <w:rFonts w:ascii="Bookman Old Style" w:hAnsi="Bookman Old Style"/>
          <w:sz w:val="24"/>
          <w:szCs w:val="24"/>
        </w:rPr>
        <w:t>AN DAERAH TENTANG PEMBERIAN AIR</w:t>
      </w:r>
      <w:r w:rsidR="007964C5">
        <w:rPr>
          <w:rFonts w:ascii="Bookman Old Style" w:hAnsi="Bookman Old Style"/>
          <w:sz w:val="24"/>
          <w:szCs w:val="24"/>
          <w:lang w:val="en-US"/>
        </w:rPr>
        <w:t xml:space="preserve"> S</w:t>
      </w:r>
      <w:r>
        <w:rPr>
          <w:rFonts w:ascii="Bookman Old Style" w:hAnsi="Bookman Old Style"/>
          <w:sz w:val="24"/>
          <w:szCs w:val="24"/>
        </w:rPr>
        <w:t>USU IBU EKSKLUSIF</w:t>
      </w:r>
      <w:r w:rsidR="007964C5">
        <w:rPr>
          <w:rFonts w:ascii="Bookman Old Style" w:hAnsi="Bookman Old Style"/>
          <w:sz w:val="24"/>
          <w:szCs w:val="24"/>
          <w:lang w:val="en-US"/>
        </w:rPr>
        <w:t>.</w:t>
      </w:r>
    </w:p>
    <w:p w:rsidR="00122672" w:rsidRDefault="00122672" w:rsidP="006A6349">
      <w:pPr>
        <w:spacing w:line="276" w:lineRule="auto"/>
        <w:jc w:val="center"/>
        <w:rPr>
          <w:rFonts w:ascii="Bookman Old Style" w:hAnsi="Bookman Old Style"/>
          <w:sz w:val="24"/>
          <w:szCs w:val="24"/>
          <w:lang w:val="en-US"/>
        </w:rPr>
      </w:pPr>
    </w:p>
    <w:p w:rsidR="00671743" w:rsidRDefault="00671743" w:rsidP="006A6349">
      <w:pPr>
        <w:spacing w:line="276" w:lineRule="auto"/>
        <w:jc w:val="center"/>
        <w:rPr>
          <w:rFonts w:ascii="Bookman Old Style" w:hAnsi="Bookman Old Style"/>
          <w:sz w:val="24"/>
          <w:szCs w:val="24"/>
        </w:rPr>
      </w:pPr>
      <w:r>
        <w:rPr>
          <w:rFonts w:ascii="Bookman Old Style" w:hAnsi="Bookman Old Style"/>
          <w:sz w:val="24"/>
          <w:szCs w:val="24"/>
        </w:rPr>
        <w:t>BAB I</w:t>
      </w:r>
    </w:p>
    <w:p w:rsidR="00671743" w:rsidRDefault="00671743" w:rsidP="006A6349">
      <w:pPr>
        <w:spacing w:line="276" w:lineRule="auto"/>
        <w:jc w:val="center"/>
        <w:rPr>
          <w:rFonts w:ascii="Bookman Old Style" w:hAnsi="Bookman Old Style"/>
          <w:sz w:val="24"/>
          <w:szCs w:val="24"/>
        </w:rPr>
      </w:pPr>
      <w:r>
        <w:rPr>
          <w:rFonts w:ascii="Bookman Old Style" w:hAnsi="Bookman Old Style"/>
          <w:sz w:val="24"/>
          <w:szCs w:val="24"/>
        </w:rPr>
        <w:t>KETENTUAN UMUM</w:t>
      </w:r>
    </w:p>
    <w:p w:rsidR="00671743" w:rsidRDefault="00671743" w:rsidP="006A6349">
      <w:pPr>
        <w:spacing w:line="276" w:lineRule="auto"/>
        <w:jc w:val="center"/>
        <w:rPr>
          <w:rFonts w:ascii="Bookman Old Style" w:hAnsi="Bookman Old Style"/>
          <w:sz w:val="24"/>
          <w:szCs w:val="24"/>
        </w:rPr>
      </w:pPr>
      <w:r>
        <w:rPr>
          <w:rFonts w:ascii="Bookman Old Style" w:hAnsi="Bookman Old Style"/>
          <w:sz w:val="24"/>
          <w:szCs w:val="24"/>
        </w:rPr>
        <w:t>Pasal 1</w:t>
      </w:r>
    </w:p>
    <w:p w:rsidR="00671743" w:rsidRDefault="00671743" w:rsidP="006A6349">
      <w:pPr>
        <w:spacing w:line="276" w:lineRule="auto"/>
        <w:ind w:left="1843" w:hanging="1843"/>
        <w:jc w:val="both"/>
        <w:rPr>
          <w:rFonts w:ascii="Bookman Old Style" w:hAnsi="Bookman Old Style"/>
          <w:sz w:val="24"/>
          <w:szCs w:val="24"/>
        </w:rPr>
      </w:pPr>
      <w:r>
        <w:rPr>
          <w:rFonts w:ascii="Bookman Old Style" w:hAnsi="Bookman Old Style"/>
          <w:sz w:val="24"/>
          <w:szCs w:val="24"/>
        </w:rPr>
        <w:t>Dalam Peraturan Daerah ini yang dimaksud dengan :</w:t>
      </w:r>
    </w:p>
    <w:p w:rsidR="00671743" w:rsidRDefault="00671743"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8C0815">
        <w:rPr>
          <w:rFonts w:ascii="Bookman Old Style" w:eastAsia="Times New Roman" w:hAnsi="Bookman Old Style" w:cs="Bookman Old Style"/>
          <w:sz w:val="24"/>
          <w:szCs w:val="24"/>
          <w:lang w:eastAsia="id-ID"/>
        </w:rPr>
        <w:t xml:space="preserve">Daerah adalah </w:t>
      </w:r>
      <w:r>
        <w:rPr>
          <w:rFonts w:ascii="Bookman Old Style" w:eastAsia="Times New Roman" w:hAnsi="Bookman Old Style" w:cs="Bookman Old Style"/>
          <w:sz w:val="24"/>
          <w:szCs w:val="24"/>
          <w:lang w:eastAsia="id-ID"/>
        </w:rPr>
        <w:t>Kabupaten Sragen</w:t>
      </w:r>
      <w:r w:rsidRPr="008C0815">
        <w:rPr>
          <w:rFonts w:ascii="Bookman Old Style" w:eastAsia="Times New Roman" w:hAnsi="Bookman Old Style" w:cs="Bookman Old Style"/>
          <w:sz w:val="24"/>
          <w:szCs w:val="24"/>
          <w:lang w:eastAsia="id-ID"/>
        </w:rPr>
        <w:t>.</w:t>
      </w:r>
    </w:p>
    <w:p w:rsidR="00671743" w:rsidRDefault="00671743"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8C0815">
        <w:rPr>
          <w:rFonts w:ascii="Bookman Old Style" w:eastAsia="Times New Roman" w:hAnsi="Bookman Old Style" w:cs="Bookman Old Style"/>
          <w:sz w:val="24"/>
          <w:szCs w:val="24"/>
          <w:lang w:eastAsia="id-ID"/>
        </w:rPr>
        <w:t>Pemerintah</w:t>
      </w:r>
      <w:r w:rsidRPr="008C0815">
        <w:rPr>
          <w:rFonts w:ascii="Bookman Old Style" w:eastAsia="Times New Roman" w:hAnsi="Bookman Old Style" w:cs="Bookman Old Style"/>
          <w:spacing w:val="12"/>
          <w:sz w:val="24"/>
          <w:szCs w:val="24"/>
          <w:lang w:eastAsia="id-ID"/>
        </w:rPr>
        <w:t xml:space="preserve"> K</w:t>
      </w:r>
      <w:r>
        <w:rPr>
          <w:rFonts w:ascii="Bookman Old Style" w:eastAsia="Times New Roman" w:hAnsi="Bookman Old Style" w:cs="Bookman Old Style"/>
          <w:spacing w:val="12"/>
          <w:sz w:val="24"/>
          <w:szCs w:val="24"/>
          <w:lang w:eastAsia="id-ID"/>
        </w:rPr>
        <w:t>abupaten</w:t>
      </w:r>
      <w:r w:rsidR="007964C5">
        <w:rPr>
          <w:rFonts w:ascii="Bookman Old Style" w:eastAsia="Times New Roman" w:hAnsi="Bookman Old Style" w:cs="Bookman Old Style"/>
          <w:spacing w:val="12"/>
          <w:sz w:val="24"/>
          <w:szCs w:val="24"/>
          <w:lang w:val="en-US" w:eastAsia="id-ID"/>
        </w:rPr>
        <w:t xml:space="preserve"> </w:t>
      </w:r>
      <w:r w:rsidRPr="008C0815">
        <w:rPr>
          <w:rFonts w:ascii="Bookman Old Style" w:eastAsia="Times New Roman" w:hAnsi="Bookman Old Style" w:cs="Bookman Old Style"/>
          <w:sz w:val="24"/>
          <w:szCs w:val="24"/>
          <w:lang w:eastAsia="id-ID"/>
        </w:rPr>
        <w:t>adalah</w:t>
      </w:r>
      <w:r w:rsidR="007964C5">
        <w:rPr>
          <w:rFonts w:ascii="Bookman Old Style" w:eastAsia="Times New Roman" w:hAnsi="Bookman Old Style" w:cs="Bookman Old Style"/>
          <w:sz w:val="24"/>
          <w:szCs w:val="24"/>
          <w:lang w:val="en-US" w:eastAsia="id-ID"/>
        </w:rPr>
        <w:t xml:space="preserve"> </w:t>
      </w:r>
      <w:r>
        <w:rPr>
          <w:rFonts w:ascii="Bookman Old Style" w:eastAsia="Times New Roman" w:hAnsi="Bookman Old Style" w:cs="Bookman Old Style"/>
          <w:spacing w:val="12"/>
          <w:sz w:val="24"/>
          <w:szCs w:val="24"/>
          <w:lang w:eastAsia="id-ID"/>
        </w:rPr>
        <w:t>Bupati</w:t>
      </w:r>
      <w:r w:rsidR="007964C5">
        <w:rPr>
          <w:rFonts w:ascii="Bookman Old Style" w:eastAsia="Times New Roman" w:hAnsi="Bookman Old Style" w:cs="Bookman Old Style"/>
          <w:spacing w:val="12"/>
          <w:sz w:val="24"/>
          <w:szCs w:val="24"/>
          <w:lang w:val="en-US" w:eastAsia="id-ID"/>
        </w:rPr>
        <w:t xml:space="preserve"> </w:t>
      </w:r>
      <w:r w:rsidRPr="008C0815">
        <w:rPr>
          <w:rFonts w:ascii="Bookman Old Style" w:eastAsia="Times New Roman" w:hAnsi="Bookman Old Style" w:cs="Bookman Old Style"/>
          <w:sz w:val="24"/>
          <w:szCs w:val="24"/>
          <w:lang w:eastAsia="id-ID"/>
        </w:rPr>
        <w:t>dan</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pacing w:val="2"/>
          <w:sz w:val="24"/>
          <w:szCs w:val="24"/>
          <w:lang w:eastAsia="id-ID"/>
        </w:rPr>
        <w:t>P</w:t>
      </w:r>
      <w:r w:rsidRPr="008C0815">
        <w:rPr>
          <w:rFonts w:ascii="Bookman Old Style" w:eastAsia="Times New Roman" w:hAnsi="Bookman Old Style" w:cs="Bookman Old Style"/>
          <w:sz w:val="24"/>
          <w:szCs w:val="24"/>
          <w:lang w:eastAsia="id-ID"/>
        </w:rPr>
        <w:t>erangkatDaerah s</w:t>
      </w:r>
      <w:r w:rsidRPr="008C0815">
        <w:rPr>
          <w:rFonts w:ascii="Bookman Old Style" w:eastAsia="Times New Roman" w:hAnsi="Bookman Old Style" w:cs="Bookman Old Style"/>
          <w:spacing w:val="2"/>
          <w:sz w:val="24"/>
          <w:szCs w:val="24"/>
          <w:lang w:eastAsia="id-ID"/>
        </w:rPr>
        <w:t>e</w:t>
      </w:r>
      <w:r w:rsidRPr="008C0815">
        <w:rPr>
          <w:rFonts w:ascii="Bookman Old Style" w:eastAsia="Times New Roman" w:hAnsi="Bookman Old Style" w:cs="Bookman Old Style"/>
          <w:sz w:val="24"/>
          <w:szCs w:val="24"/>
          <w:lang w:eastAsia="id-ID"/>
        </w:rPr>
        <w:t>bagai unsur</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penyelenggara Pemerintahan Daerah.</w:t>
      </w:r>
    </w:p>
    <w:p w:rsidR="00671743" w:rsidRDefault="004A17D9"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Pr>
          <w:rFonts w:ascii="Bookman Old Style" w:eastAsia="Times New Roman" w:hAnsi="Bookman Old Style" w:cs="Bookman Old Style"/>
          <w:sz w:val="24"/>
          <w:szCs w:val="24"/>
          <w:lang w:eastAsia="id-ID"/>
        </w:rPr>
        <w:t>Bupati</w:t>
      </w:r>
      <w:r w:rsidR="00671743" w:rsidRPr="008C0815">
        <w:rPr>
          <w:rFonts w:ascii="Bookman Old Style" w:eastAsia="Times New Roman" w:hAnsi="Bookman Old Style" w:cs="Bookman Old Style"/>
          <w:sz w:val="24"/>
          <w:szCs w:val="24"/>
          <w:lang w:eastAsia="id-ID"/>
        </w:rPr>
        <w:t xml:space="preserve"> adalah </w:t>
      </w:r>
      <w:r>
        <w:rPr>
          <w:rFonts w:ascii="Bookman Old Style" w:eastAsia="Times New Roman" w:hAnsi="Bookman Old Style" w:cs="Bookman Old Style"/>
          <w:sz w:val="24"/>
          <w:szCs w:val="24"/>
          <w:lang w:eastAsia="id-ID"/>
        </w:rPr>
        <w:t>Bupati Sragen</w:t>
      </w:r>
    </w:p>
    <w:p w:rsidR="00671743" w:rsidRDefault="00671743"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8C0815">
        <w:rPr>
          <w:rFonts w:ascii="Bookman Old Style" w:eastAsia="Times New Roman" w:hAnsi="Bookman Old Style" w:cs="Bookman Old Style"/>
          <w:sz w:val="24"/>
          <w:szCs w:val="24"/>
          <w:lang w:eastAsia="id-ID"/>
        </w:rPr>
        <w:t xml:space="preserve">Dewan Perwakilan Rakya Daerah yang selanjutnya disingkat DPRD, adalah Dewan Perwakailan Rakyat Daerah </w:t>
      </w:r>
      <w:r w:rsidR="004A17D9">
        <w:rPr>
          <w:rFonts w:ascii="Bookman Old Style" w:eastAsia="Times New Roman" w:hAnsi="Bookman Old Style" w:cs="Bookman Old Style"/>
          <w:sz w:val="24"/>
          <w:szCs w:val="24"/>
          <w:lang w:eastAsia="id-ID"/>
        </w:rPr>
        <w:t>Kabupaten Sragen</w:t>
      </w:r>
    </w:p>
    <w:p w:rsidR="009D161B" w:rsidRDefault="009D161B"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8C0815">
        <w:rPr>
          <w:rFonts w:ascii="Bookman Old Style" w:eastAsia="Times New Roman" w:hAnsi="Bookman Old Style" w:cs="Bookman Old Style"/>
          <w:sz w:val="24"/>
          <w:szCs w:val="24"/>
          <w:lang w:eastAsia="id-ID"/>
        </w:rPr>
        <w:t>Satuan</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Kerja</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Perangkat</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Daerah</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yang</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se</w:t>
      </w:r>
      <w:r w:rsidRPr="008C0815">
        <w:rPr>
          <w:rFonts w:ascii="Bookman Old Style" w:eastAsia="Times New Roman" w:hAnsi="Bookman Old Style" w:cs="Bookman Old Style"/>
          <w:spacing w:val="-2"/>
          <w:sz w:val="24"/>
          <w:szCs w:val="24"/>
          <w:lang w:eastAsia="id-ID"/>
        </w:rPr>
        <w:t>l</w:t>
      </w:r>
      <w:r w:rsidRPr="008C0815">
        <w:rPr>
          <w:rFonts w:ascii="Bookman Old Style" w:eastAsia="Times New Roman" w:hAnsi="Bookman Old Style" w:cs="Bookman Old Style"/>
          <w:sz w:val="24"/>
          <w:szCs w:val="24"/>
          <w:lang w:eastAsia="id-ID"/>
        </w:rPr>
        <w:t>anjutnya</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disingkat</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SKPD adalah</w:t>
      </w:r>
      <w:r w:rsidR="007964C5">
        <w:rPr>
          <w:rFonts w:ascii="Bookman Old Style" w:eastAsia="Times New Roman" w:hAnsi="Bookman Old Style" w:cs="Bookman Old Style"/>
          <w:sz w:val="24"/>
          <w:szCs w:val="24"/>
          <w:lang w:val="en-US" w:eastAsia="id-ID"/>
        </w:rPr>
        <w:t xml:space="preserve"> </w:t>
      </w:r>
      <w:r w:rsidRPr="008C0815">
        <w:rPr>
          <w:rFonts w:ascii="Bookman Old Style" w:eastAsia="Times New Roman" w:hAnsi="Bookman Old Style" w:cs="Bookman Old Style"/>
          <w:sz w:val="24"/>
          <w:szCs w:val="24"/>
          <w:lang w:eastAsia="id-ID"/>
        </w:rPr>
        <w:t>Satuan Ke</w:t>
      </w:r>
      <w:r w:rsidRPr="008C0815">
        <w:rPr>
          <w:rFonts w:ascii="Bookman Old Style" w:eastAsia="Times New Roman" w:hAnsi="Bookman Old Style" w:cs="Bookman Old Style"/>
          <w:spacing w:val="2"/>
          <w:sz w:val="24"/>
          <w:szCs w:val="24"/>
          <w:lang w:eastAsia="id-ID"/>
        </w:rPr>
        <w:t>r</w:t>
      </w:r>
      <w:r w:rsidRPr="008C0815">
        <w:rPr>
          <w:rFonts w:ascii="Bookman Old Style" w:eastAsia="Times New Roman" w:hAnsi="Bookman Old Style" w:cs="Bookman Old Style"/>
          <w:sz w:val="24"/>
          <w:szCs w:val="24"/>
          <w:lang w:eastAsia="id-ID"/>
        </w:rPr>
        <w:t>ja Perangkat Daer</w:t>
      </w:r>
      <w:r w:rsidRPr="008C0815">
        <w:rPr>
          <w:rFonts w:ascii="Bookman Old Style" w:eastAsia="Times New Roman" w:hAnsi="Bookman Old Style" w:cs="Bookman Old Style"/>
          <w:spacing w:val="2"/>
          <w:sz w:val="24"/>
          <w:szCs w:val="24"/>
          <w:lang w:eastAsia="id-ID"/>
        </w:rPr>
        <w:t>a</w:t>
      </w:r>
      <w:r w:rsidRPr="008C0815">
        <w:rPr>
          <w:rFonts w:ascii="Bookman Old Style" w:eastAsia="Times New Roman" w:hAnsi="Bookman Old Style" w:cs="Bookman Old Style"/>
          <w:sz w:val="24"/>
          <w:szCs w:val="24"/>
          <w:lang w:eastAsia="id-ID"/>
        </w:rPr>
        <w:t xml:space="preserve">h </w:t>
      </w:r>
      <w:r>
        <w:rPr>
          <w:rFonts w:ascii="Bookman Old Style" w:eastAsia="Times New Roman" w:hAnsi="Bookman Old Style" w:cs="Bookman Old Style"/>
          <w:spacing w:val="17"/>
          <w:sz w:val="24"/>
          <w:szCs w:val="24"/>
          <w:lang w:eastAsia="id-ID"/>
        </w:rPr>
        <w:t>di lingkungan Pemerintah Daerah.</w:t>
      </w:r>
    </w:p>
    <w:p w:rsidR="004A17D9" w:rsidRPr="009D161B" w:rsidRDefault="009D161B"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9D161B">
        <w:rPr>
          <w:rFonts w:ascii="Bookman Old Style" w:hAnsi="Bookman Old Style" w:cs="Arial"/>
          <w:color w:val="000000"/>
          <w:sz w:val="24"/>
          <w:szCs w:val="24"/>
        </w:rPr>
        <w:t>Air Susu Ibu yang selanjutnya disingkat ASI adalah cairan hasil sekresi kelenjar payudara ibu.</w:t>
      </w:r>
    </w:p>
    <w:p w:rsidR="009D161B" w:rsidRPr="00D1551F" w:rsidRDefault="009D161B"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9D161B">
        <w:rPr>
          <w:rFonts w:ascii="Bookman Old Style" w:hAnsi="Bookman Old Style" w:cs="Arial"/>
          <w:color w:val="000000"/>
          <w:sz w:val="24"/>
          <w:szCs w:val="24"/>
        </w:rPr>
        <w:t>Air Susu Ibu Eksklusif adalah air susu ibu yang diberikan kepada bayi sejak dilahirkan selama 6 (enam) bulan, tanpa tambahan cairan lain seperti susu formula, sari buah, madu, air teh, air putih dan lain-lain serta tanpa tambahan makanan padat seperti buah-buahan</w:t>
      </w:r>
      <w:r w:rsidRPr="009D161B">
        <w:rPr>
          <w:rFonts w:ascii="Bookman Old Style" w:hAnsi="Bookman Old Style" w:cs="Arial"/>
          <w:b/>
          <w:bCs/>
          <w:color w:val="000000"/>
          <w:sz w:val="24"/>
          <w:szCs w:val="24"/>
        </w:rPr>
        <w:t>,</w:t>
      </w:r>
      <w:r w:rsidRPr="009D161B">
        <w:rPr>
          <w:rFonts w:ascii="Bookman Old Style" w:hAnsi="Bookman Old Style" w:cs="Arial"/>
          <w:color w:val="000000"/>
          <w:sz w:val="24"/>
          <w:szCs w:val="24"/>
        </w:rPr>
        <w:t xml:space="preserve"> bubur susu, biskuit, bubur nasi, tim dan lain-lain, kecuali obat dan vitamin atas rekomendasi tenaga kesehatan.</w:t>
      </w:r>
    </w:p>
    <w:p w:rsidR="00D1551F" w:rsidRPr="00D1551F" w:rsidRDefault="00D1551F"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D1551F">
        <w:rPr>
          <w:rFonts w:ascii="Bookman Old Style" w:hAnsi="Bookman Old Style" w:cs="Arial"/>
          <w:color w:val="000000"/>
          <w:sz w:val="24"/>
          <w:szCs w:val="24"/>
        </w:rPr>
        <w:t>Bayi adalah anak dari baru lahir sampai berusia 12 (dua belas) bulan.</w:t>
      </w:r>
    </w:p>
    <w:p w:rsidR="00D1551F" w:rsidRPr="00D1551F" w:rsidRDefault="00D1551F"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D1551F">
        <w:rPr>
          <w:rFonts w:ascii="Bookman Old Style" w:hAnsi="Bookman Old Style" w:cs="Arial"/>
          <w:color w:val="000000"/>
          <w:sz w:val="24"/>
          <w:szCs w:val="24"/>
        </w:rPr>
        <w:t xml:space="preserve">Inisiasi Menyusu Dini yang selanjutnya disingkat IMD adalah </w:t>
      </w:r>
      <w:r w:rsidRPr="00D1551F">
        <w:rPr>
          <w:rFonts w:ascii="Bookman Old Style" w:hAnsi="Bookman Old Style" w:cs="Arial"/>
          <w:color w:val="000000"/>
          <w:sz w:val="24"/>
          <w:szCs w:val="24"/>
        </w:rPr>
        <w:lastRenderedPageBreak/>
        <w:t>bayi setelah dipotong tali pusatnya segera diletakkan tengkurap di dada ibunya untuk dapat menyusu sendiri tanpa bantuan paling singkat 1 (satu) jam.</w:t>
      </w:r>
    </w:p>
    <w:p w:rsidR="00D1551F" w:rsidRPr="004B3E9A" w:rsidRDefault="00D1551F"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D1551F">
        <w:rPr>
          <w:rFonts w:ascii="Bookman Old Style" w:hAnsi="Bookman Old Style" w:cs="Arial"/>
          <w:color w:val="000000"/>
          <w:sz w:val="24"/>
          <w:szCs w:val="24"/>
        </w:rPr>
        <w:t>Pengertian indikasi medis Inisiasi Menyusu Dini adalah keadaan kesehatan ibu dan/atau bayi yang tidak memungkinkan pelaksanaan Inisiasi Menyusu Dini.</w:t>
      </w:r>
    </w:p>
    <w:p w:rsidR="004B3E9A" w:rsidRPr="004B3E9A" w:rsidRDefault="004B3E9A"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B3E9A">
        <w:rPr>
          <w:rFonts w:ascii="Bookman Old Style" w:hAnsi="Bookman Old Style" w:cs="Arial"/>
          <w:color w:val="000000"/>
          <w:sz w:val="24"/>
          <w:szCs w:val="24"/>
        </w:rPr>
        <w:t>Pengertian indikasi medis Air Susu Ibu adalah keadaan kesehatan ibu dan/atau bayi yang tidak memungkinkan pemberian Air Susu Ibu.</w:t>
      </w:r>
    </w:p>
    <w:p w:rsidR="004B3E9A" w:rsidRPr="004B3E9A" w:rsidRDefault="004B3E9A"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B3E9A">
        <w:rPr>
          <w:rFonts w:ascii="Bookman Old Style" w:hAnsi="Bookman Old Style" w:cs="Arial"/>
          <w:color w:val="000000"/>
          <w:sz w:val="24"/>
          <w:szCs w:val="24"/>
        </w:rPr>
        <w:t>Fasilitas khusus adalah ruangan laktasi yang digunakan untuk kegiatan menyusui, memerah, dan menyimpan Air Susu Ibu, yang dilengkapi dengan sarana dan prasarana, minimal meliputi meja dan kursi, tempat cuci tangan dan tempat menyimpan Air Susu Ibu perah.</w:t>
      </w:r>
    </w:p>
    <w:p w:rsidR="004B3E9A" w:rsidRPr="004B3E9A" w:rsidRDefault="004B3E9A"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B3E9A">
        <w:rPr>
          <w:rFonts w:ascii="Bookman Old Style" w:hAnsi="Bookman Old Style" w:cs="Arial"/>
          <w:color w:val="000000"/>
          <w:sz w:val="24"/>
          <w:szCs w:val="24"/>
        </w:rPr>
        <w:t>Keluarga adalah suami, anak atau keluarga sedarah dalam garis lurus ke atas dan ke bawah sampai dengan derajat ketiga.</w:t>
      </w:r>
    </w:p>
    <w:p w:rsidR="004B3E9A" w:rsidRPr="00417F57" w:rsidRDefault="004B3E9A"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B3E9A">
        <w:rPr>
          <w:rFonts w:ascii="Bookman Old Style" w:hAnsi="Bookman Old Style" w:cs="Arial"/>
          <w:color w:val="000000"/>
          <w:sz w:val="24"/>
          <w:szCs w:val="24"/>
        </w:rPr>
        <w:t>Susu formula bayi adalah susu yang secara khusus diformulasikan sebagai pengganti Air Susu Ibu untuk bayi sampai berusia 6 (enam) bulan.</w:t>
      </w:r>
    </w:p>
    <w:p w:rsidR="00D1551F" w:rsidRPr="00417F57" w:rsidRDefault="00417F57"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17F57">
        <w:rPr>
          <w:rFonts w:ascii="Bookman Old Style" w:hAnsi="Bookman Old Style" w:cs="Arial"/>
          <w:color w:val="000000"/>
          <w:sz w:val="24"/>
          <w:szCs w:val="24"/>
        </w:rPr>
        <w:t>Produk bayi lain adalah produk bayi yang terkait langsung dengan kegiatan menyusui meliputi segala bentuk susu dan pangan bayi lainnya, botol susu, dot dan empeng</w:t>
      </w:r>
      <w:r>
        <w:rPr>
          <w:rFonts w:ascii="Bookman Old Style" w:hAnsi="Bookman Old Style" w:cs="Arial"/>
          <w:color w:val="000000"/>
          <w:sz w:val="24"/>
          <w:szCs w:val="24"/>
        </w:rPr>
        <w:t>.</w:t>
      </w:r>
    </w:p>
    <w:p w:rsidR="00417F57" w:rsidRPr="009E2FB4" w:rsidRDefault="00417F57"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17F57">
        <w:rPr>
          <w:rFonts w:ascii="Bookman Old Style" w:hAnsi="Bookman Old Style" w:cs="Arial"/>
          <w:color w:val="000000"/>
          <w:sz w:val="24"/>
          <w:szCs w:val="24"/>
        </w:rPr>
        <w:t>Fasilitas Pelayanan Kesehatan adalah suatu alat dan/atau tempat yang digunakan untuk menyelenggarakan upaya pelayanan kesehatan, baik promotif, preventif, kuratif maupun rehabilitatif yang dilakukan oleh Pemerintah, Pemeri</w:t>
      </w:r>
      <w:r>
        <w:rPr>
          <w:rFonts w:ascii="Bookman Old Style" w:hAnsi="Bookman Old Style" w:cs="Arial"/>
          <w:color w:val="000000"/>
          <w:sz w:val="24"/>
          <w:szCs w:val="24"/>
        </w:rPr>
        <w:t>ntah Daerah dan/atau masyarakat meliputi Upaya Kesehatan Bersumber Daya Masyarakat (UKBM) seperti Posyandu, Posbindu, Puskesmas dan Puskesmas Pembantu, Klinik, Rumah Bersalin, Rumah Sakit Ibu dan Anak, dan Rumah Sakit.</w:t>
      </w:r>
    </w:p>
    <w:p w:rsidR="009E2FB4" w:rsidRPr="00417F57" w:rsidRDefault="009E2FB4"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Pr>
          <w:rFonts w:ascii="Bookman Old Style" w:hAnsi="Bookman Old Style" w:cs="Arial"/>
          <w:color w:val="000000"/>
          <w:sz w:val="24"/>
          <w:szCs w:val="24"/>
        </w:rPr>
        <w:t>Fasilitas Khusus Menyusui dan/atau Memerah Asi yang selanjutnya disebut Ruang Asi adalah ruangan yang dilengkapi dengan prasarana menyusui dan memerah Asi yang</w:t>
      </w:r>
      <w:r w:rsidR="00C43A32">
        <w:rPr>
          <w:rFonts w:ascii="Bookman Old Style" w:hAnsi="Bookman Old Style" w:cs="Arial"/>
          <w:color w:val="000000"/>
          <w:sz w:val="24"/>
          <w:szCs w:val="24"/>
        </w:rPr>
        <w:t xml:space="preserve"> digunakan untuk menyusui bayi dan </w:t>
      </w:r>
      <w:r>
        <w:rPr>
          <w:rFonts w:ascii="Bookman Old Style" w:hAnsi="Bookman Old Style" w:cs="Arial"/>
          <w:color w:val="000000"/>
          <w:sz w:val="24"/>
          <w:szCs w:val="24"/>
        </w:rPr>
        <w:t>memerah Asi</w:t>
      </w:r>
    </w:p>
    <w:p w:rsidR="00417F57" w:rsidRPr="006330DA" w:rsidRDefault="00417F57"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17F57">
        <w:rPr>
          <w:rFonts w:ascii="Bookman Old Style" w:hAnsi="Bookman Old Style" w:cs="Arial"/>
          <w:color w:val="000000"/>
          <w:sz w:val="24"/>
          <w:szCs w:val="24"/>
        </w:rPr>
        <w:t xml:space="preserve">Tenaga Kesehatan adalah setiap orang yang mengabdikan diri dalam bidang kesehatan serta memiliki pengetahuan dan/atau keterampilan melalui pendidikan di bidang kesehatan yang </w:t>
      </w:r>
      <w:r w:rsidRPr="00417F57">
        <w:rPr>
          <w:rFonts w:ascii="Bookman Old Style" w:hAnsi="Bookman Old Style" w:cs="Arial"/>
          <w:color w:val="000000"/>
          <w:sz w:val="24"/>
          <w:szCs w:val="24"/>
        </w:rPr>
        <w:lastRenderedPageBreak/>
        <w:t>untuk jenis tertentu memerlukan kewenangan untuk melakukan upaya kesehatan.</w:t>
      </w:r>
    </w:p>
    <w:p w:rsidR="006330DA" w:rsidRPr="00417F57" w:rsidRDefault="006330DA"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Pr>
          <w:rFonts w:ascii="Bookman Old Style" w:hAnsi="Bookman Old Style" w:cs="Arial"/>
          <w:color w:val="000000"/>
          <w:sz w:val="24"/>
          <w:szCs w:val="24"/>
        </w:rPr>
        <w:t>Tenaga kesehatan lainya adalah tenaga kesehatan selain tenaga kesehatan sebagaimana dimaksud pada angka 18, seperti ahli gizi, sanitarian, dan penyuluh kesehatan masyarakat.</w:t>
      </w:r>
    </w:p>
    <w:p w:rsidR="00417F57" w:rsidRPr="00417F57" w:rsidRDefault="00417F57"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17F57">
        <w:rPr>
          <w:rFonts w:ascii="Bookman Old Style" w:hAnsi="Bookman Old Style" w:cs="Arial"/>
          <w:color w:val="000000"/>
          <w:sz w:val="24"/>
          <w:szCs w:val="24"/>
        </w:rPr>
        <w:t>Tempat Kerja adalah ruangan atau lapangan tertutup atau terbuka, bergerak atau tetap dimana tenaga kerja bekerja, atau yang sering dimasuki tenaga kerja untuk keperluan suatu usaha dan dimana terdapat sumber atau sumber-sumber bahaya.</w:t>
      </w:r>
    </w:p>
    <w:p w:rsidR="00417F57" w:rsidRPr="003664F4" w:rsidRDefault="00417F57"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417F57">
        <w:rPr>
          <w:rFonts w:ascii="Bookman Old Style" w:hAnsi="Bookman Old Style" w:cs="Arial"/>
          <w:color w:val="000000"/>
          <w:sz w:val="24"/>
          <w:szCs w:val="24"/>
        </w:rPr>
        <w:t>Tempat sarana umum adalah tempat-tempat yang biasa digunakan oleh masyarakat untuk beraktivitas.</w:t>
      </w:r>
    </w:p>
    <w:p w:rsidR="003664F4" w:rsidRPr="003664F4" w:rsidRDefault="003664F4"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3664F4">
        <w:rPr>
          <w:rFonts w:ascii="Bookman Old Style" w:hAnsi="Bookman Old Style" w:cs="Bookman Old Style"/>
          <w:color w:val="000000"/>
          <w:sz w:val="24"/>
          <w:szCs w:val="24"/>
        </w:rPr>
        <w:t>Ruang laktasi adalah ruangan khusus yang digunakan untuk kegiatan menyusui, memerah dan menyimpan ASI, yang dilengkapi dengan sarana prasarana minimal meliputi meja, dan kursi, tempat cuci tangan dan tempat menyimpan ASI perah.</w:t>
      </w:r>
    </w:p>
    <w:p w:rsidR="003664F4" w:rsidRPr="003664F4" w:rsidRDefault="003664F4"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3664F4">
        <w:rPr>
          <w:rFonts w:ascii="Bookman Old Style" w:hAnsi="Bookman Old Style" w:cs="Bookman Old Style"/>
          <w:color w:val="000000"/>
          <w:sz w:val="24"/>
          <w:szCs w:val="24"/>
        </w:rPr>
        <w:t>Program Peningkatan Pemberian ASI yang selanjutnya disingkat Program PP-ASI adalah Program Peningkatan Pemberian ASI yang dimulai dari IMD segera setelah lahir, pemberian ASI Eksklusif sampai bayi berumur 6 (enam) bulan dan penyusuan anak sampai umur 2 (dua) tahun, dengan pemberian makanan pendamping ASI mulai bayi berumur 6 (enam) bulan.</w:t>
      </w:r>
    </w:p>
    <w:p w:rsidR="003664F4" w:rsidRPr="003664F4" w:rsidRDefault="003664F4"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3664F4">
        <w:rPr>
          <w:rFonts w:ascii="Bookman Old Style" w:hAnsi="Bookman Old Style" w:cs="Bookman Old Style"/>
          <w:color w:val="000000"/>
          <w:sz w:val="24"/>
          <w:szCs w:val="24"/>
        </w:rPr>
        <w:t>Konselor Menyusui adalah tenaga terlatih, baik tenaga kesehatan atau bukan tenaga kesehatan yang telah memiliki sertifikat pelatihan konseling menyusui.</w:t>
      </w:r>
    </w:p>
    <w:p w:rsidR="003664F4" w:rsidRPr="003664F4" w:rsidRDefault="003664F4"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3664F4">
        <w:rPr>
          <w:rFonts w:ascii="Bookman Old Style" w:hAnsi="Bookman Old Style" w:cs="Bookman Old Style"/>
          <w:color w:val="000000"/>
          <w:sz w:val="24"/>
          <w:szCs w:val="24"/>
        </w:rPr>
        <w:t>Satuan Pendidikan Kesehatan adalah kelompok layanan pendidikan yang menyelenggarakan pendidikan pada jalur formal, non formal pada setiap jenjang dan jenis pendidikan kesehatan.</w:t>
      </w:r>
    </w:p>
    <w:p w:rsidR="003664F4" w:rsidRPr="003664F4" w:rsidRDefault="003664F4" w:rsidP="006A6349">
      <w:pPr>
        <w:pStyle w:val="ListParagraph"/>
        <w:widowControl w:val="0"/>
        <w:numPr>
          <w:ilvl w:val="3"/>
          <w:numId w:val="3"/>
        </w:numPr>
        <w:autoSpaceDE w:val="0"/>
        <w:autoSpaceDN w:val="0"/>
        <w:adjustRightInd w:val="0"/>
        <w:spacing w:before="10" w:after="0" w:line="276" w:lineRule="auto"/>
        <w:ind w:left="426" w:hanging="426"/>
        <w:jc w:val="both"/>
        <w:rPr>
          <w:rFonts w:ascii="Bookman Old Style" w:eastAsia="Times New Roman" w:hAnsi="Bookman Old Style" w:cs="Bookman Old Style"/>
          <w:sz w:val="24"/>
          <w:szCs w:val="24"/>
          <w:lang w:eastAsia="id-ID"/>
        </w:rPr>
      </w:pPr>
      <w:r w:rsidRPr="003664F4">
        <w:rPr>
          <w:rFonts w:ascii="Bookman Old Style" w:hAnsi="Bookman Old Style" w:cs="Bookman Old Style"/>
          <w:color w:val="000000"/>
          <w:sz w:val="24"/>
          <w:szCs w:val="24"/>
        </w:rPr>
        <w:t>Swasta adalah pihak atau badan nonpemerintahan.</w:t>
      </w:r>
    </w:p>
    <w:p w:rsidR="003664F4" w:rsidRDefault="003664F4" w:rsidP="006A6349">
      <w:pPr>
        <w:pStyle w:val="ListParagraph"/>
        <w:widowControl w:val="0"/>
        <w:autoSpaceDE w:val="0"/>
        <w:autoSpaceDN w:val="0"/>
        <w:adjustRightInd w:val="0"/>
        <w:spacing w:before="10" w:after="0" w:line="276" w:lineRule="auto"/>
        <w:ind w:left="2869"/>
        <w:jc w:val="both"/>
        <w:rPr>
          <w:rFonts w:ascii="Bookman Old Style" w:hAnsi="Bookman Old Style" w:cs="Bookman Old Style"/>
          <w:color w:val="000000"/>
          <w:sz w:val="24"/>
          <w:szCs w:val="24"/>
        </w:rPr>
      </w:pPr>
    </w:p>
    <w:p w:rsidR="003664F4" w:rsidRDefault="003664F4"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BAB II</w:t>
      </w:r>
    </w:p>
    <w:p w:rsidR="003664F4" w:rsidRDefault="003664F4"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RUANG LINGKUP</w:t>
      </w:r>
    </w:p>
    <w:p w:rsidR="007964C5" w:rsidRPr="007964C5" w:rsidRDefault="007964C5"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lang w:val="en-US"/>
        </w:rPr>
      </w:pPr>
    </w:p>
    <w:p w:rsidR="003564BB" w:rsidRDefault="005A07A0"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2</w:t>
      </w:r>
    </w:p>
    <w:p w:rsidR="003B0B56" w:rsidRDefault="003B0B56" w:rsidP="007964C5">
      <w:pPr>
        <w:pStyle w:val="ListParagraph"/>
        <w:widowControl w:val="0"/>
        <w:autoSpaceDE w:val="0"/>
        <w:autoSpaceDN w:val="0"/>
        <w:adjustRightInd w:val="0"/>
        <w:spacing w:before="10" w:after="0" w:line="276" w:lineRule="auto"/>
        <w:ind w:left="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Ruang lingkup pengaturan Pemberian ASI eksklusif meliputi</w:t>
      </w:r>
      <w:r w:rsidR="00494221">
        <w:rPr>
          <w:rFonts w:ascii="Bookman Old Style" w:hAnsi="Bookman Old Style" w:cs="Bookman Old Style"/>
          <w:color w:val="000000"/>
          <w:sz w:val="24"/>
          <w:szCs w:val="24"/>
        </w:rPr>
        <w:t xml:space="preserve"> </w:t>
      </w:r>
      <w:r w:rsidR="00494221">
        <w:rPr>
          <w:rFonts w:ascii="Bookman Old Style" w:hAnsi="Bookman Old Style" w:cs="Bookman Old Style"/>
          <w:color w:val="000000"/>
          <w:sz w:val="24"/>
          <w:szCs w:val="24"/>
        </w:rPr>
        <w:lastRenderedPageBreak/>
        <w:t>antara lain :</w:t>
      </w:r>
    </w:p>
    <w:p w:rsidR="00494221" w:rsidRDefault="007964C5"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a</w:t>
      </w:r>
      <w:r w:rsidR="00494221">
        <w:rPr>
          <w:rFonts w:ascii="Bookman Old Style" w:hAnsi="Bookman Old Style" w:cs="Bookman Old Style"/>
          <w:color w:val="000000"/>
          <w:sz w:val="24"/>
          <w:szCs w:val="24"/>
        </w:rPr>
        <w:t>zas, maksud dan tujuan Pemberian ASI eksklusif</w:t>
      </w:r>
      <w:r>
        <w:rPr>
          <w:rFonts w:ascii="Bookman Old Style" w:hAnsi="Bookman Old Style" w:cs="Bookman Old Style"/>
          <w:color w:val="000000"/>
          <w:sz w:val="24"/>
          <w:szCs w:val="24"/>
          <w:lang w:val="en-US"/>
        </w:rPr>
        <w:t>;</w:t>
      </w:r>
    </w:p>
    <w:p w:rsidR="00494221" w:rsidRDefault="007964C5"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t</w:t>
      </w:r>
      <w:r w:rsidR="00494221">
        <w:rPr>
          <w:rFonts w:ascii="Bookman Old Style" w:hAnsi="Bookman Old Style" w:cs="Bookman Old Style"/>
          <w:color w:val="000000"/>
          <w:sz w:val="24"/>
          <w:szCs w:val="24"/>
        </w:rPr>
        <w:t xml:space="preserve">anggung </w:t>
      </w:r>
      <w:r>
        <w:rPr>
          <w:rFonts w:ascii="Bookman Old Style" w:hAnsi="Bookman Old Style" w:cs="Bookman Old Style"/>
          <w:color w:val="000000"/>
          <w:sz w:val="24"/>
          <w:szCs w:val="24"/>
          <w:lang w:val="en-US"/>
        </w:rPr>
        <w:t>j</w:t>
      </w:r>
      <w:r w:rsidR="00494221">
        <w:rPr>
          <w:rFonts w:ascii="Bookman Old Style" w:hAnsi="Bookman Old Style" w:cs="Bookman Old Style"/>
          <w:color w:val="000000"/>
          <w:sz w:val="24"/>
          <w:szCs w:val="24"/>
        </w:rPr>
        <w:t>awab Pemerintah Daerah</w:t>
      </w:r>
      <w:r>
        <w:rPr>
          <w:rFonts w:ascii="Bookman Old Style" w:hAnsi="Bookman Old Style" w:cs="Bookman Old Style"/>
          <w:color w:val="000000"/>
          <w:sz w:val="24"/>
          <w:szCs w:val="24"/>
          <w:lang w:val="en-US"/>
        </w:rPr>
        <w:t>;</w:t>
      </w:r>
    </w:p>
    <w:p w:rsidR="00494221" w:rsidRDefault="00756815"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Air Susu Ibu Eksklusif</w:t>
      </w:r>
      <w:r w:rsidR="007964C5">
        <w:rPr>
          <w:rFonts w:ascii="Bookman Old Style" w:hAnsi="Bookman Old Style" w:cs="Bookman Old Style"/>
          <w:color w:val="000000"/>
          <w:sz w:val="24"/>
          <w:szCs w:val="24"/>
          <w:lang w:val="en-US"/>
        </w:rPr>
        <w:t>;</w:t>
      </w:r>
    </w:p>
    <w:p w:rsidR="00756815" w:rsidRDefault="002B741E"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Inisiasi Menyusu Dini</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Pendonor Asi</w:t>
      </w:r>
      <w:r w:rsidR="007964C5">
        <w:rPr>
          <w:rFonts w:ascii="Bookman Old Style" w:hAnsi="Bookman Old Style" w:cs="Bookman Old Style"/>
          <w:color w:val="000000"/>
          <w:sz w:val="24"/>
          <w:szCs w:val="24"/>
          <w:lang w:val="en-US"/>
        </w:rPr>
        <w:t>;</w:t>
      </w:r>
    </w:p>
    <w:p w:rsidR="002B741E"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Informasi Dan Edukasi</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Penggunaan Susu Formula Bayi dan Produk Bayi Lainnya</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Informasi dan Edukasi</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Peran Serta Masyarakat</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Tempat Kerja Dan Tempat Sarana Umum</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Ruang Asi</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numPr>
          <w:ilvl w:val="0"/>
          <w:numId w:val="73"/>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Perencanaan</w:t>
      </w:r>
      <w:r w:rsidR="007964C5">
        <w:rPr>
          <w:rFonts w:ascii="Bookman Old Style" w:hAnsi="Bookman Old Style" w:cs="Bookman Old Style"/>
          <w:color w:val="000000"/>
          <w:sz w:val="24"/>
          <w:szCs w:val="24"/>
          <w:lang w:val="en-US"/>
        </w:rPr>
        <w:t>;</w:t>
      </w:r>
    </w:p>
    <w:p w:rsidR="00F864FB" w:rsidRPr="007964C5" w:rsidRDefault="007964C5" w:rsidP="007964C5">
      <w:pPr>
        <w:pStyle w:val="ListParagraph"/>
        <w:widowControl w:val="0"/>
        <w:autoSpaceDE w:val="0"/>
        <w:autoSpaceDN w:val="0"/>
        <w:adjustRightInd w:val="0"/>
        <w:spacing w:before="10" w:after="0" w:line="276" w:lineRule="auto"/>
        <w:ind w:left="284" w:hanging="284"/>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 xml:space="preserve">m. </w:t>
      </w:r>
      <w:r w:rsidR="00F864FB">
        <w:rPr>
          <w:rFonts w:ascii="Bookman Old Style" w:hAnsi="Bookman Old Style" w:cs="Bookman Old Style"/>
          <w:color w:val="000000"/>
          <w:sz w:val="24"/>
          <w:szCs w:val="24"/>
        </w:rPr>
        <w:t>Sarana dan Prasarana</w:t>
      </w:r>
      <w:r>
        <w:rPr>
          <w:rFonts w:ascii="Bookman Old Style" w:hAnsi="Bookman Old Style" w:cs="Bookman Old Style"/>
          <w:color w:val="000000"/>
          <w:sz w:val="24"/>
          <w:szCs w:val="24"/>
          <w:lang w:val="en-US"/>
        </w:rPr>
        <w:t>;</w:t>
      </w:r>
    </w:p>
    <w:p w:rsidR="00F864FB" w:rsidRDefault="007964C5" w:rsidP="007964C5">
      <w:pPr>
        <w:pStyle w:val="ListParagraph"/>
        <w:widowControl w:val="0"/>
        <w:numPr>
          <w:ilvl w:val="0"/>
          <w:numId w:val="81"/>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 xml:space="preserve"> </w:t>
      </w:r>
      <w:r w:rsidR="00F864FB">
        <w:rPr>
          <w:rFonts w:ascii="Bookman Old Style" w:hAnsi="Bookman Old Style" w:cs="Bookman Old Style"/>
          <w:color w:val="000000"/>
          <w:sz w:val="24"/>
          <w:szCs w:val="24"/>
        </w:rPr>
        <w:t>Ketenagaan</w:t>
      </w:r>
      <w:r>
        <w:rPr>
          <w:rFonts w:ascii="Bookman Old Style" w:hAnsi="Bookman Old Style" w:cs="Bookman Old Style"/>
          <w:color w:val="000000"/>
          <w:sz w:val="24"/>
          <w:szCs w:val="24"/>
          <w:lang w:val="en-US"/>
        </w:rPr>
        <w:t>;</w:t>
      </w:r>
    </w:p>
    <w:p w:rsidR="006024F2" w:rsidRDefault="006024F2" w:rsidP="007964C5">
      <w:pPr>
        <w:pStyle w:val="ListParagraph"/>
        <w:widowControl w:val="0"/>
        <w:numPr>
          <w:ilvl w:val="0"/>
          <w:numId w:val="81"/>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Pendanaan</w:t>
      </w:r>
      <w:r w:rsidR="007964C5">
        <w:rPr>
          <w:rFonts w:ascii="Bookman Old Style" w:hAnsi="Bookman Old Style" w:cs="Bookman Old Style"/>
          <w:color w:val="000000"/>
          <w:sz w:val="24"/>
          <w:szCs w:val="24"/>
          <w:lang w:val="en-US"/>
        </w:rPr>
        <w:t>;</w:t>
      </w:r>
    </w:p>
    <w:p w:rsidR="00F864FB" w:rsidRDefault="00F864FB" w:rsidP="007964C5">
      <w:pPr>
        <w:pStyle w:val="ListParagraph"/>
        <w:widowControl w:val="0"/>
        <w:numPr>
          <w:ilvl w:val="0"/>
          <w:numId w:val="81"/>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Dukungan Masyarakat</w:t>
      </w:r>
      <w:r w:rsidR="007964C5">
        <w:rPr>
          <w:rFonts w:ascii="Bookman Old Style" w:hAnsi="Bookman Old Style" w:cs="Bookman Old Style"/>
          <w:color w:val="000000"/>
          <w:sz w:val="24"/>
          <w:szCs w:val="24"/>
          <w:lang w:val="en-US"/>
        </w:rPr>
        <w:t>;</w:t>
      </w:r>
    </w:p>
    <w:p w:rsidR="00F864FB" w:rsidRDefault="00F864FB" w:rsidP="007964C5">
      <w:pPr>
        <w:pStyle w:val="ListParagraph"/>
        <w:widowControl w:val="0"/>
        <w:numPr>
          <w:ilvl w:val="0"/>
          <w:numId w:val="81"/>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Pembinaan Dan Pengawasan</w:t>
      </w:r>
      <w:r w:rsidR="007964C5">
        <w:rPr>
          <w:rFonts w:ascii="Bookman Old Style" w:hAnsi="Bookman Old Style" w:cs="Bookman Old Style"/>
          <w:color w:val="000000"/>
          <w:sz w:val="24"/>
          <w:szCs w:val="24"/>
          <w:lang w:val="en-US"/>
        </w:rPr>
        <w:t>; dan</w:t>
      </w:r>
    </w:p>
    <w:p w:rsidR="00F864FB" w:rsidRDefault="00F864FB" w:rsidP="007964C5">
      <w:pPr>
        <w:pStyle w:val="ListParagraph"/>
        <w:widowControl w:val="0"/>
        <w:numPr>
          <w:ilvl w:val="0"/>
          <w:numId w:val="81"/>
        </w:numPr>
        <w:autoSpaceDE w:val="0"/>
        <w:autoSpaceDN w:val="0"/>
        <w:adjustRightInd w:val="0"/>
        <w:spacing w:before="10"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Sanksi Administrasi</w:t>
      </w:r>
      <w:r w:rsidR="007964C5">
        <w:rPr>
          <w:rFonts w:ascii="Bookman Old Style" w:hAnsi="Bookman Old Style" w:cs="Bookman Old Style"/>
          <w:color w:val="000000"/>
          <w:sz w:val="24"/>
          <w:szCs w:val="24"/>
          <w:lang w:val="en-US"/>
        </w:rPr>
        <w:t>.</w:t>
      </w:r>
    </w:p>
    <w:p w:rsidR="00F864FB" w:rsidRDefault="00F864FB"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p>
    <w:p w:rsidR="003564BB" w:rsidRDefault="005A07A0"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BAB III</w:t>
      </w:r>
    </w:p>
    <w:p w:rsidR="005A07A0" w:rsidRDefault="005A07A0"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ASAS</w:t>
      </w:r>
      <w:r w:rsidR="006E60BC">
        <w:rPr>
          <w:rFonts w:ascii="Bookman Old Style" w:hAnsi="Bookman Old Style" w:cs="Bookman Old Style"/>
          <w:color w:val="000000"/>
          <w:sz w:val="24"/>
          <w:szCs w:val="24"/>
          <w:lang w:val="en-AU"/>
        </w:rPr>
        <w:t>, MAKSUD</w:t>
      </w:r>
      <w:r>
        <w:rPr>
          <w:rFonts w:ascii="Bookman Old Style" w:hAnsi="Bookman Old Style" w:cs="Bookman Old Style"/>
          <w:color w:val="000000"/>
          <w:sz w:val="24"/>
          <w:szCs w:val="24"/>
        </w:rPr>
        <w:t xml:space="preserve"> DAN TUJUAN</w:t>
      </w:r>
    </w:p>
    <w:p w:rsidR="005A07A0" w:rsidRDefault="005A07A0"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3</w:t>
      </w:r>
    </w:p>
    <w:p w:rsidR="00EF5AD5" w:rsidRPr="00F4557B" w:rsidRDefault="00EF5AD5" w:rsidP="006A6349">
      <w:pPr>
        <w:pStyle w:val="ListParagraph"/>
        <w:autoSpaceDE w:val="0"/>
        <w:autoSpaceDN w:val="0"/>
        <w:adjustRightInd w:val="0"/>
        <w:spacing w:after="120" w:line="276" w:lineRule="auto"/>
        <w:ind w:left="450" w:hanging="425"/>
        <w:rPr>
          <w:rFonts w:ascii="Bookman Old Style" w:hAnsi="Bookman Old Style" w:cs="Tahoma"/>
          <w:sz w:val="24"/>
          <w:szCs w:val="24"/>
        </w:rPr>
      </w:pPr>
      <w:r w:rsidRPr="00F4557B">
        <w:rPr>
          <w:rFonts w:ascii="Bookman Old Style" w:hAnsi="Bookman Old Style" w:cs="Tahoma"/>
          <w:sz w:val="24"/>
          <w:szCs w:val="24"/>
        </w:rPr>
        <w:t xml:space="preserve">Pengaturan Pemberian ASI Eksklusif </w:t>
      </w:r>
      <w:r w:rsidR="005F33BA">
        <w:rPr>
          <w:rFonts w:ascii="Bookman Old Style" w:hAnsi="Bookman Old Style" w:cs="Tahoma"/>
          <w:sz w:val="24"/>
          <w:szCs w:val="24"/>
        </w:rPr>
        <w:t xml:space="preserve">ini </w:t>
      </w:r>
      <w:r w:rsidRPr="00F4557B">
        <w:rPr>
          <w:rFonts w:ascii="Bookman Old Style" w:hAnsi="Bookman Old Style" w:cs="Tahoma"/>
          <w:sz w:val="24"/>
          <w:szCs w:val="24"/>
        </w:rPr>
        <w:t>berasaskan:</w:t>
      </w:r>
    </w:p>
    <w:p w:rsidR="00EF5AD5" w:rsidRPr="00F4557B" w:rsidRDefault="00EF5AD5" w:rsidP="006A6349">
      <w:pPr>
        <w:numPr>
          <w:ilvl w:val="0"/>
          <w:numId w:val="4"/>
        </w:numPr>
        <w:autoSpaceDE w:val="0"/>
        <w:autoSpaceDN w:val="0"/>
        <w:adjustRightInd w:val="0"/>
        <w:spacing w:after="60" w:line="276" w:lineRule="auto"/>
        <w:ind w:left="459" w:hanging="426"/>
        <w:rPr>
          <w:rFonts w:ascii="Bookman Old Style" w:hAnsi="Bookman Old Style" w:cs="Tahoma"/>
          <w:sz w:val="24"/>
          <w:szCs w:val="24"/>
        </w:rPr>
      </w:pPr>
      <w:r w:rsidRPr="00F4557B">
        <w:rPr>
          <w:rFonts w:ascii="Bookman Old Style" w:hAnsi="Bookman Old Style" w:cs="Tahoma"/>
          <w:sz w:val="24"/>
          <w:szCs w:val="24"/>
        </w:rPr>
        <w:t>perikemanusiaan;</w:t>
      </w:r>
    </w:p>
    <w:p w:rsidR="00EF5AD5" w:rsidRPr="00F4557B"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sidRPr="00F4557B">
        <w:rPr>
          <w:rFonts w:ascii="Bookman Old Style" w:hAnsi="Bookman Old Style" w:cs="Tahoma"/>
          <w:sz w:val="24"/>
          <w:szCs w:val="24"/>
        </w:rPr>
        <w:t>perikeadilan;</w:t>
      </w:r>
    </w:p>
    <w:p w:rsidR="00EF5AD5" w:rsidRPr="00F4557B"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sidRPr="00F4557B">
        <w:rPr>
          <w:rFonts w:ascii="Bookman Old Style" w:hAnsi="Bookman Old Style" w:cs="Tahoma"/>
          <w:sz w:val="24"/>
          <w:szCs w:val="24"/>
        </w:rPr>
        <w:t>manfaat;</w:t>
      </w:r>
    </w:p>
    <w:p w:rsidR="00EF5AD5" w:rsidRPr="00F4557B"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sidRPr="00F4557B">
        <w:rPr>
          <w:rFonts w:ascii="Bookman Old Style" w:hAnsi="Bookman Old Style" w:cs="Tahoma"/>
          <w:sz w:val="24"/>
          <w:szCs w:val="24"/>
        </w:rPr>
        <w:t>perlindungan;</w:t>
      </w:r>
    </w:p>
    <w:p w:rsidR="00EF5AD5" w:rsidRPr="00F4557B"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sidRPr="00F4557B">
        <w:rPr>
          <w:rFonts w:ascii="Bookman Old Style" w:hAnsi="Bookman Old Style" w:cs="Tahoma"/>
          <w:sz w:val="24"/>
          <w:szCs w:val="24"/>
        </w:rPr>
        <w:t>kepentingan terbaik bagi anak;</w:t>
      </w:r>
    </w:p>
    <w:p w:rsidR="00EF5AD5" w:rsidRPr="00F4557B"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sidRPr="00F4557B">
        <w:rPr>
          <w:rFonts w:ascii="Bookman Old Style" w:hAnsi="Bookman Old Style" w:cs="Tahoma"/>
          <w:sz w:val="24"/>
          <w:szCs w:val="24"/>
        </w:rPr>
        <w:t xml:space="preserve">penghormatan terhadap hak asasi manusia; </w:t>
      </w:r>
    </w:p>
    <w:p w:rsidR="00EF5AD5"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sidRPr="00F4557B">
        <w:rPr>
          <w:rFonts w:ascii="Bookman Old Style" w:hAnsi="Bookman Old Style" w:cs="Tahoma"/>
          <w:sz w:val="24"/>
          <w:szCs w:val="24"/>
        </w:rPr>
        <w:t>non diskriminatif;</w:t>
      </w:r>
      <w:r>
        <w:rPr>
          <w:rFonts w:ascii="Bookman Old Style" w:hAnsi="Bookman Old Style" w:cs="Tahoma"/>
          <w:sz w:val="24"/>
          <w:szCs w:val="24"/>
        </w:rPr>
        <w:t xml:space="preserve"> dan</w:t>
      </w:r>
    </w:p>
    <w:p w:rsidR="00EF5AD5" w:rsidRDefault="00EF5AD5" w:rsidP="006A6349">
      <w:pPr>
        <w:numPr>
          <w:ilvl w:val="0"/>
          <w:numId w:val="4"/>
        </w:numPr>
        <w:autoSpaceDE w:val="0"/>
        <w:autoSpaceDN w:val="0"/>
        <w:adjustRightInd w:val="0"/>
        <w:spacing w:after="60" w:line="276" w:lineRule="auto"/>
        <w:ind w:left="450" w:hanging="450"/>
        <w:rPr>
          <w:rFonts w:ascii="Bookman Old Style" w:hAnsi="Bookman Old Style" w:cs="Tahoma"/>
          <w:sz w:val="24"/>
          <w:szCs w:val="24"/>
        </w:rPr>
      </w:pPr>
      <w:r>
        <w:rPr>
          <w:rFonts w:ascii="Bookman Old Style" w:hAnsi="Bookman Old Style" w:cs="Tahoma"/>
          <w:sz w:val="24"/>
          <w:szCs w:val="24"/>
        </w:rPr>
        <w:t>norma agama</w:t>
      </w:r>
      <w:r w:rsidR="005F626B">
        <w:rPr>
          <w:rFonts w:ascii="Bookman Old Style" w:hAnsi="Bookman Old Style" w:cs="Tahoma"/>
          <w:sz w:val="24"/>
          <w:szCs w:val="24"/>
        </w:rPr>
        <w:t>;</w:t>
      </w:r>
    </w:p>
    <w:p w:rsidR="006E60BC" w:rsidRDefault="006E60BC" w:rsidP="006A6349">
      <w:pPr>
        <w:autoSpaceDE w:val="0"/>
        <w:autoSpaceDN w:val="0"/>
        <w:adjustRightInd w:val="0"/>
        <w:spacing w:after="60" w:line="276" w:lineRule="auto"/>
        <w:ind w:left="450"/>
        <w:rPr>
          <w:rFonts w:ascii="Bookman Old Style" w:hAnsi="Bookman Old Style" w:cs="Tahoma"/>
          <w:sz w:val="24"/>
          <w:szCs w:val="24"/>
        </w:rPr>
      </w:pPr>
    </w:p>
    <w:p w:rsidR="006E60BC" w:rsidRDefault="006E60BC" w:rsidP="006A6349">
      <w:pPr>
        <w:autoSpaceDE w:val="0"/>
        <w:autoSpaceDN w:val="0"/>
        <w:adjustRightInd w:val="0"/>
        <w:spacing w:after="60" w:line="276" w:lineRule="auto"/>
        <w:jc w:val="center"/>
        <w:rPr>
          <w:rFonts w:ascii="Bookman Old Style" w:hAnsi="Bookman Old Style" w:cs="Tahoma"/>
          <w:sz w:val="24"/>
          <w:szCs w:val="24"/>
          <w:lang w:val="en-AU"/>
        </w:rPr>
      </w:pPr>
      <w:r>
        <w:rPr>
          <w:rFonts w:ascii="Bookman Old Style" w:hAnsi="Bookman Old Style" w:cs="Tahoma"/>
          <w:sz w:val="24"/>
          <w:szCs w:val="24"/>
          <w:lang w:val="en-AU"/>
        </w:rPr>
        <w:t>Pasal  4</w:t>
      </w:r>
    </w:p>
    <w:p w:rsidR="005F626B" w:rsidRDefault="006E60BC" w:rsidP="006A6349">
      <w:pPr>
        <w:tabs>
          <w:tab w:val="left" w:pos="7125"/>
        </w:tabs>
        <w:autoSpaceDE w:val="0"/>
        <w:autoSpaceDN w:val="0"/>
        <w:adjustRightInd w:val="0"/>
        <w:spacing w:after="60" w:line="276" w:lineRule="auto"/>
        <w:rPr>
          <w:rFonts w:ascii="Bookman Old Style" w:hAnsi="Bookman Old Style" w:cs="Tahoma"/>
          <w:sz w:val="24"/>
          <w:szCs w:val="24"/>
          <w:lang w:val="en-AU"/>
        </w:rPr>
      </w:pPr>
      <w:r>
        <w:rPr>
          <w:rFonts w:ascii="Bookman Old Style" w:hAnsi="Bookman Old Style" w:cs="Tahoma"/>
          <w:sz w:val="24"/>
          <w:szCs w:val="24"/>
          <w:lang w:val="en-AU"/>
        </w:rPr>
        <w:t>Pengaturan pemberian ASI ini dimaksudkan untuk :</w:t>
      </w:r>
    </w:p>
    <w:p w:rsidR="006E60BC" w:rsidRDefault="006E60BC" w:rsidP="006A6349">
      <w:pPr>
        <w:pStyle w:val="ListParagraph"/>
        <w:numPr>
          <w:ilvl w:val="0"/>
          <w:numId w:val="48"/>
        </w:numPr>
        <w:autoSpaceDE w:val="0"/>
        <w:autoSpaceDN w:val="0"/>
        <w:adjustRightInd w:val="0"/>
        <w:spacing w:after="60" w:line="276" w:lineRule="auto"/>
        <w:ind w:left="426" w:hanging="426"/>
        <w:jc w:val="both"/>
        <w:rPr>
          <w:rFonts w:ascii="Bookman Old Style" w:hAnsi="Bookman Old Style" w:cs="Tahoma"/>
          <w:sz w:val="24"/>
          <w:szCs w:val="24"/>
          <w:lang w:val="en-AU"/>
        </w:rPr>
      </w:pPr>
      <w:r w:rsidRPr="005F626B">
        <w:rPr>
          <w:rFonts w:ascii="Bookman Old Style" w:hAnsi="Bookman Old Style" w:cs="Tahoma"/>
          <w:sz w:val="24"/>
          <w:szCs w:val="24"/>
          <w:lang w:val="en-AU"/>
        </w:rPr>
        <w:t>meningkatkan derajat kesehatan ibu dan anak;</w:t>
      </w:r>
    </w:p>
    <w:p w:rsidR="006E60BC" w:rsidRDefault="006E60BC" w:rsidP="006A6349">
      <w:pPr>
        <w:pStyle w:val="ListParagraph"/>
        <w:numPr>
          <w:ilvl w:val="0"/>
          <w:numId w:val="48"/>
        </w:numPr>
        <w:autoSpaceDE w:val="0"/>
        <w:autoSpaceDN w:val="0"/>
        <w:adjustRightInd w:val="0"/>
        <w:spacing w:after="60" w:line="276" w:lineRule="auto"/>
        <w:ind w:left="426" w:hanging="426"/>
        <w:jc w:val="both"/>
        <w:rPr>
          <w:rFonts w:ascii="Bookman Old Style" w:hAnsi="Bookman Old Style" w:cs="Tahoma"/>
          <w:sz w:val="24"/>
          <w:szCs w:val="24"/>
          <w:lang w:val="en-AU"/>
        </w:rPr>
      </w:pPr>
      <w:r w:rsidRPr="005F626B">
        <w:rPr>
          <w:rFonts w:ascii="Bookman Old Style" w:hAnsi="Bookman Old Style" w:cs="Tahoma"/>
          <w:sz w:val="24"/>
          <w:szCs w:val="24"/>
          <w:lang w:val="en-AU"/>
        </w:rPr>
        <w:t>meningkatkan derajat kesehatan keluarga;</w:t>
      </w:r>
      <w:r w:rsidR="007964C5">
        <w:rPr>
          <w:rFonts w:ascii="Bookman Old Style" w:hAnsi="Bookman Old Style" w:cs="Tahoma"/>
          <w:sz w:val="24"/>
          <w:szCs w:val="24"/>
          <w:lang w:val="en-AU"/>
        </w:rPr>
        <w:t xml:space="preserve"> </w:t>
      </w:r>
      <w:r w:rsidRPr="005F626B">
        <w:rPr>
          <w:rFonts w:ascii="Bookman Old Style" w:hAnsi="Bookman Old Style" w:cs="Tahoma"/>
          <w:sz w:val="24"/>
          <w:szCs w:val="24"/>
          <w:lang w:val="en-AU"/>
        </w:rPr>
        <w:t>dan</w:t>
      </w:r>
    </w:p>
    <w:p w:rsidR="006E60BC" w:rsidRPr="005F626B" w:rsidRDefault="006E60BC" w:rsidP="006A6349">
      <w:pPr>
        <w:pStyle w:val="ListParagraph"/>
        <w:numPr>
          <w:ilvl w:val="0"/>
          <w:numId w:val="48"/>
        </w:numPr>
        <w:autoSpaceDE w:val="0"/>
        <w:autoSpaceDN w:val="0"/>
        <w:adjustRightInd w:val="0"/>
        <w:spacing w:after="60" w:line="276" w:lineRule="auto"/>
        <w:ind w:left="426" w:hanging="426"/>
        <w:jc w:val="both"/>
        <w:rPr>
          <w:rFonts w:ascii="Bookman Old Style" w:hAnsi="Bookman Old Style" w:cs="Tahoma"/>
          <w:sz w:val="24"/>
          <w:szCs w:val="24"/>
          <w:lang w:val="en-AU"/>
        </w:rPr>
      </w:pPr>
      <w:r w:rsidRPr="005F626B">
        <w:rPr>
          <w:rFonts w:ascii="Bookman Old Style" w:hAnsi="Bookman Old Style" w:cs="Tahoma"/>
          <w:sz w:val="24"/>
          <w:szCs w:val="24"/>
          <w:lang w:val="en-AU"/>
        </w:rPr>
        <w:lastRenderedPageBreak/>
        <w:t>memberikan nilai ekonomis kepada masyarakat dengan mengurangi pamakaian susu formula bayi dan/atau anak atau produk bayi lainya;</w:t>
      </w:r>
    </w:p>
    <w:p w:rsidR="00EF5AD5" w:rsidRDefault="00EF5AD5" w:rsidP="006A6349">
      <w:pPr>
        <w:autoSpaceDE w:val="0"/>
        <w:autoSpaceDN w:val="0"/>
        <w:adjustRightInd w:val="0"/>
        <w:spacing w:after="60" w:line="276" w:lineRule="auto"/>
        <w:rPr>
          <w:rFonts w:ascii="Bookman Old Style" w:hAnsi="Bookman Old Style" w:cs="Tahoma"/>
          <w:sz w:val="24"/>
          <w:szCs w:val="24"/>
        </w:rPr>
      </w:pPr>
    </w:p>
    <w:p w:rsidR="00EF5AD5" w:rsidRDefault="00EF5AD5" w:rsidP="006A6349">
      <w:pPr>
        <w:autoSpaceDE w:val="0"/>
        <w:autoSpaceDN w:val="0"/>
        <w:adjustRightInd w:val="0"/>
        <w:spacing w:after="60" w:line="276" w:lineRule="auto"/>
        <w:jc w:val="center"/>
        <w:rPr>
          <w:rFonts w:ascii="Bookman Old Style" w:hAnsi="Bookman Old Style" w:cs="Tahoma"/>
          <w:sz w:val="24"/>
          <w:szCs w:val="24"/>
        </w:rPr>
      </w:pPr>
      <w:r>
        <w:rPr>
          <w:rFonts w:ascii="Bookman Old Style" w:hAnsi="Bookman Old Style" w:cs="Tahoma"/>
          <w:sz w:val="24"/>
          <w:szCs w:val="24"/>
        </w:rPr>
        <w:t xml:space="preserve">Pasal </w:t>
      </w:r>
      <w:r w:rsidR="005F626B">
        <w:rPr>
          <w:rFonts w:ascii="Bookman Old Style" w:hAnsi="Bookman Old Style" w:cs="Tahoma"/>
          <w:sz w:val="24"/>
          <w:szCs w:val="24"/>
        </w:rPr>
        <w:t>5</w:t>
      </w:r>
    </w:p>
    <w:p w:rsidR="00AE0041" w:rsidRPr="00D967D8" w:rsidRDefault="005F33BA" w:rsidP="006A6349">
      <w:pPr>
        <w:spacing w:line="276" w:lineRule="auto"/>
        <w:rPr>
          <w:rFonts w:ascii="Bookman Old Style" w:hAnsi="Bookman Old Style"/>
          <w:sz w:val="24"/>
          <w:szCs w:val="24"/>
        </w:rPr>
      </w:pPr>
      <w:r>
        <w:rPr>
          <w:rFonts w:ascii="Bookman Old Style" w:hAnsi="Bookman Old Style"/>
          <w:sz w:val="24"/>
          <w:szCs w:val="24"/>
        </w:rPr>
        <w:t>P</w:t>
      </w:r>
      <w:r w:rsidR="00AE0041" w:rsidRPr="00D967D8">
        <w:rPr>
          <w:rFonts w:ascii="Bookman Old Style" w:hAnsi="Bookman Old Style"/>
          <w:sz w:val="24"/>
          <w:szCs w:val="24"/>
        </w:rPr>
        <w:t xml:space="preserve">emberian ASI Eksklusif </w:t>
      </w:r>
      <w:r>
        <w:rPr>
          <w:rFonts w:ascii="Bookman Old Style" w:hAnsi="Bookman Old Style"/>
          <w:sz w:val="24"/>
          <w:szCs w:val="24"/>
        </w:rPr>
        <w:t>ini bertujuan</w:t>
      </w:r>
      <w:r w:rsidR="00AE0041" w:rsidRPr="00D967D8">
        <w:rPr>
          <w:rFonts w:ascii="Bookman Old Style" w:hAnsi="Bookman Old Style"/>
          <w:sz w:val="24"/>
          <w:szCs w:val="24"/>
        </w:rPr>
        <w:t>untuk :</w:t>
      </w:r>
    </w:p>
    <w:p w:rsidR="00AE0041" w:rsidRPr="00D967D8" w:rsidRDefault="00AE0041" w:rsidP="006A6349">
      <w:pPr>
        <w:pStyle w:val="ListParagraph"/>
        <w:numPr>
          <w:ilvl w:val="0"/>
          <w:numId w:val="5"/>
        </w:numPr>
        <w:spacing w:line="276" w:lineRule="auto"/>
        <w:ind w:left="426" w:hanging="426"/>
        <w:jc w:val="both"/>
        <w:rPr>
          <w:rFonts w:ascii="Bookman Old Style" w:hAnsi="Bookman Old Style"/>
          <w:sz w:val="24"/>
          <w:szCs w:val="24"/>
        </w:rPr>
      </w:pPr>
      <w:r w:rsidRPr="00D967D8">
        <w:rPr>
          <w:rFonts w:ascii="Bookman Old Style" w:hAnsi="Bookman Old Style"/>
          <w:sz w:val="24"/>
          <w:szCs w:val="24"/>
        </w:rPr>
        <w:t>menjaga kelangsungan hidup bayi guna mencapai tumbuh kembang bayi yang optimal sekaligus mempertahankan kesehatan ibu setelah melahirkan;</w:t>
      </w:r>
    </w:p>
    <w:p w:rsidR="00AE0041" w:rsidRPr="00D967D8" w:rsidRDefault="00AE0041" w:rsidP="006A6349">
      <w:pPr>
        <w:pStyle w:val="ListParagraph"/>
        <w:numPr>
          <w:ilvl w:val="0"/>
          <w:numId w:val="5"/>
        </w:numPr>
        <w:spacing w:line="276" w:lineRule="auto"/>
        <w:ind w:left="426" w:hanging="426"/>
        <w:jc w:val="both"/>
        <w:rPr>
          <w:rFonts w:ascii="Bookman Old Style" w:hAnsi="Bookman Old Style"/>
          <w:sz w:val="24"/>
          <w:szCs w:val="24"/>
        </w:rPr>
      </w:pPr>
      <w:r w:rsidRPr="00D967D8">
        <w:rPr>
          <w:rFonts w:ascii="Bookman Old Style" w:hAnsi="Bookman Old Style"/>
          <w:sz w:val="24"/>
          <w:szCs w:val="24"/>
        </w:rPr>
        <w:t>menjamin pemenuhan hak Bayi untuk mendapatkan IMD dan pemberian ASI Eksklusif sejak dilahirkan sampai dengan usia 6 (enam) bulan dengan memperhatikan pertumbuhan dan perkembangannya;</w:t>
      </w:r>
    </w:p>
    <w:p w:rsidR="00AE0041" w:rsidRPr="00D967D8" w:rsidRDefault="00AE0041" w:rsidP="006A6349">
      <w:pPr>
        <w:pStyle w:val="ListParagraph"/>
        <w:numPr>
          <w:ilvl w:val="0"/>
          <w:numId w:val="5"/>
        </w:numPr>
        <w:spacing w:line="276" w:lineRule="auto"/>
        <w:ind w:left="426" w:hanging="426"/>
        <w:jc w:val="both"/>
        <w:rPr>
          <w:rFonts w:ascii="Bookman Old Style" w:hAnsi="Bookman Old Style"/>
          <w:sz w:val="24"/>
          <w:szCs w:val="24"/>
        </w:rPr>
      </w:pPr>
      <w:r w:rsidRPr="00D967D8">
        <w:rPr>
          <w:rFonts w:ascii="Bookman Old Style" w:hAnsi="Bookman Old Style"/>
          <w:sz w:val="24"/>
          <w:szCs w:val="24"/>
        </w:rPr>
        <w:t>memberikan perlindungan kepada ibu dalam melaksanakan IMD dan pemberian ASI eksklusif kepada Bayinya; dan</w:t>
      </w:r>
    </w:p>
    <w:p w:rsidR="00AE0041" w:rsidRPr="00D967D8" w:rsidRDefault="00AE0041" w:rsidP="006A6349">
      <w:pPr>
        <w:pStyle w:val="ListParagraph"/>
        <w:numPr>
          <w:ilvl w:val="0"/>
          <w:numId w:val="5"/>
        </w:numPr>
        <w:spacing w:line="276" w:lineRule="auto"/>
        <w:ind w:left="426" w:hanging="426"/>
        <w:jc w:val="both"/>
        <w:rPr>
          <w:rFonts w:ascii="Bookman Old Style" w:hAnsi="Bookman Old Style"/>
          <w:sz w:val="24"/>
          <w:szCs w:val="24"/>
        </w:rPr>
      </w:pPr>
      <w:r w:rsidRPr="00D967D8">
        <w:rPr>
          <w:rFonts w:ascii="Bookman Old Style" w:hAnsi="Bookman Old Style"/>
          <w:sz w:val="24"/>
          <w:szCs w:val="24"/>
        </w:rPr>
        <w:t>meningkatkan peran dan dukungan keluarga, masyarakat, swasta dan Pemerintah Daerah terhadap pelaksanaan IMD dan pemberian ASI Eksklusif.</w:t>
      </w:r>
    </w:p>
    <w:p w:rsidR="007964C5" w:rsidRDefault="007964C5" w:rsidP="006A6349">
      <w:pPr>
        <w:autoSpaceDE w:val="0"/>
        <w:autoSpaceDN w:val="0"/>
        <w:adjustRightInd w:val="0"/>
        <w:spacing w:after="0" w:line="276" w:lineRule="auto"/>
        <w:jc w:val="center"/>
        <w:rPr>
          <w:rFonts w:ascii="Bookman Old Style" w:hAnsi="Bookman Old Style" w:cs="Tahoma-Bold"/>
          <w:bCs/>
          <w:sz w:val="24"/>
          <w:szCs w:val="24"/>
          <w:lang w:val="en-US"/>
        </w:rPr>
      </w:pPr>
    </w:p>
    <w:p w:rsidR="00EE19D5" w:rsidRPr="00F4557B" w:rsidRDefault="00EE19D5"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BAB I</w:t>
      </w:r>
      <w:r w:rsidR="005A5341">
        <w:rPr>
          <w:rFonts w:ascii="Bookman Old Style" w:hAnsi="Bookman Old Style" w:cs="Tahoma-Bold"/>
          <w:bCs/>
          <w:sz w:val="24"/>
          <w:szCs w:val="24"/>
        </w:rPr>
        <w:t>V</w:t>
      </w:r>
    </w:p>
    <w:p w:rsidR="00EE19D5" w:rsidRDefault="00EE19D5" w:rsidP="006A6349">
      <w:pPr>
        <w:autoSpaceDE w:val="0"/>
        <w:autoSpaceDN w:val="0"/>
        <w:adjustRightInd w:val="0"/>
        <w:spacing w:after="0" w:line="276" w:lineRule="auto"/>
        <w:jc w:val="center"/>
        <w:rPr>
          <w:rFonts w:ascii="Bookman Old Style" w:hAnsi="Bookman Old Style" w:cs="Tahoma-Bold"/>
          <w:bCs/>
          <w:sz w:val="24"/>
          <w:szCs w:val="24"/>
          <w:lang w:val="en-US"/>
        </w:rPr>
      </w:pPr>
      <w:r w:rsidRPr="00F4557B">
        <w:rPr>
          <w:rFonts w:ascii="Bookman Old Style" w:hAnsi="Bookman Old Style" w:cs="Tahoma-Bold"/>
          <w:bCs/>
          <w:sz w:val="24"/>
          <w:szCs w:val="24"/>
        </w:rPr>
        <w:t>TANGGUNG JAWAB PEMERINTAH DAERAH</w:t>
      </w:r>
    </w:p>
    <w:p w:rsidR="007964C5" w:rsidRPr="007964C5" w:rsidRDefault="007964C5" w:rsidP="006A6349">
      <w:pPr>
        <w:autoSpaceDE w:val="0"/>
        <w:autoSpaceDN w:val="0"/>
        <w:adjustRightInd w:val="0"/>
        <w:spacing w:after="0" w:line="276" w:lineRule="auto"/>
        <w:jc w:val="center"/>
        <w:rPr>
          <w:rFonts w:ascii="Bookman Old Style" w:hAnsi="Bookman Old Style" w:cs="Tahoma-Bold"/>
          <w:bCs/>
          <w:sz w:val="24"/>
          <w:szCs w:val="24"/>
          <w:lang w:val="en-US"/>
        </w:rPr>
      </w:pPr>
    </w:p>
    <w:p w:rsidR="00EE19D5" w:rsidRPr="00F4557B" w:rsidRDefault="00EE19D5" w:rsidP="006A6349">
      <w:pPr>
        <w:autoSpaceDE w:val="0"/>
        <w:autoSpaceDN w:val="0"/>
        <w:adjustRightInd w:val="0"/>
        <w:spacing w:after="12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Pasal </w:t>
      </w:r>
      <w:r w:rsidR="005F626B">
        <w:rPr>
          <w:rFonts w:ascii="Bookman Old Style" w:hAnsi="Bookman Old Style" w:cs="Tahoma-Bold"/>
          <w:bCs/>
          <w:sz w:val="24"/>
          <w:szCs w:val="24"/>
        </w:rPr>
        <w:t>6</w:t>
      </w:r>
    </w:p>
    <w:p w:rsidR="00EE19D5" w:rsidRPr="00F4557B" w:rsidRDefault="00EE19D5" w:rsidP="006A6349">
      <w:pPr>
        <w:autoSpaceDE w:val="0"/>
        <w:autoSpaceDN w:val="0"/>
        <w:adjustRightInd w:val="0"/>
        <w:spacing w:after="0" w:line="276" w:lineRule="auto"/>
        <w:jc w:val="both"/>
        <w:rPr>
          <w:rFonts w:ascii="Bookman Old Style" w:hAnsi="Bookman Old Style" w:cs="Tahoma-Bold"/>
          <w:bCs/>
          <w:sz w:val="24"/>
          <w:szCs w:val="24"/>
        </w:rPr>
      </w:pPr>
      <w:r w:rsidRPr="00F4557B">
        <w:rPr>
          <w:rFonts w:ascii="Bookman Old Style" w:hAnsi="Bookman Old Style" w:cs="Tahoma-Bold"/>
          <w:bCs/>
          <w:sz w:val="24"/>
          <w:szCs w:val="24"/>
        </w:rPr>
        <w:t>Tanggung jawab Pemerintah Daerah dalam program p</w:t>
      </w:r>
      <w:r>
        <w:rPr>
          <w:rFonts w:ascii="Bookman Old Style" w:hAnsi="Bookman Old Style" w:cs="Tahoma-Bold"/>
          <w:bCs/>
          <w:sz w:val="24"/>
          <w:szCs w:val="24"/>
        </w:rPr>
        <w:t>emberian ASI Eksklusif meliputi</w:t>
      </w:r>
      <w:r w:rsidRPr="00F4557B">
        <w:rPr>
          <w:rFonts w:ascii="Bookman Old Style" w:hAnsi="Bookman Old Style" w:cs="Tahoma-Bold"/>
          <w:bCs/>
          <w:sz w:val="24"/>
          <w:szCs w:val="24"/>
        </w:rPr>
        <w:t>:</w:t>
      </w:r>
    </w:p>
    <w:p w:rsidR="00EE19D5" w:rsidRPr="00F4557B" w:rsidRDefault="00EE19D5" w:rsidP="006A6349">
      <w:pPr>
        <w:numPr>
          <w:ilvl w:val="0"/>
          <w:numId w:val="6"/>
        </w:numPr>
        <w:tabs>
          <w:tab w:val="left" w:pos="450"/>
          <w:tab w:val="left" w:pos="630"/>
        </w:tabs>
        <w:autoSpaceDE w:val="0"/>
        <w:autoSpaceDN w:val="0"/>
        <w:adjustRightInd w:val="0"/>
        <w:spacing w:after="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t>melaksanakan kebijakan nasional dalam rangka program pemberian ASI Eksklusif;</w:t>
      </w:r>
    </w:p>
    <w:p w:rsidR="00EE19D5" w:rsidRPr="00F4557B" w:rsidRDefault="00EE19D5" w:rsidP="006A6349">
      <w:pPr>
        <w:numPr>
          <w:ilvl w:val="0"/>
          <w:numId w:val="6"/>
        </w:numPr>
        <w:tabs>
          <w:tab w:val="left" w:pos="450"/>
          <w:tab w:val="left" w:pos="630"/>
        </w:tabs>
        <w:autoSpaceDE w:val="0"/>
        <w:autoSpaceDN w:val="0"/>
        <w:adjustRightInd w:val="0"/>
        <w:spacing w:after="6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t>melaksanakan advokasi dan sosialisasi program pemberian ASI Eksklusif;</w:t>
      </w:r>
    </w:p>
    <w:p w:rsidR="00EE19D5" w:rsidRPr="00F4557B" w:rsidRDefault="00EE19D5" w:rsidP="006A6349">
      <w:pPr>
        <w:numPr>
          <w:ilvl w:val="0"/>
          <w:numId w:val="6"/>
        </w:numPr>
        <w:tabs>
          <w:tab w:val="left" w:pos="450"/>
          <w:tab w:val="left" w:pos="630"/>
        </w:tabs>
        <w:autoSpaceDE w:val="0"/>
        <w:autoSpaceDN w:val="0"/>
        <w:adjustRightInd w:val="0"/>
        <w:spacing w:after="6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t>memberikan pelatihan teknis konseling menyusui;</w:t>
      </w:r>
    </w:p>
    <w:p w:rsidR="00EE19D5" w:rsidRPr="00F4557B" w:rsidRDefault="00EE19D5" w:rsidP="006A6349">
      <w:pPr>
        <w:numPr>
          <w:ilvl w:val="0"/>
          <w:numId w:val="6"/>
        </w:numPr>
        <w:tabs>
          <w:tab w:val="left" w:pos="450"/>
          <w:tab w:val="left" w:pos="630"/>
        </w:tabs>
        <w:autoSpaceDE w:val="0"/>
        <w:autoSpaceDN w:val="0"/>
        <w:adjustRightInd w:val="0"/>
        <w:spacing w:after="6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t>menyediakan tenaga konselor menyusui di Fasilitas Pelayanan Kesehatan dan Tempat Sarana Umum lainnya;</w:t>
      </w:r>
    </w:p>
    <w:p w:rsidR="00EE19D5" w:rsidRPr="00F4557B" w:rsidRDefault="00EE19D5" w:rsidP="006A6349">
      <w:pPr>
        <w:numPr>
          <w:ilvl w:val="0"/>
          <w:numId w:val="6"/>
        </w:numPr>
        <w:tabs>
          <w:tab w:val="left" w:pos="450"/>
          <w:tab w:val="left" w:pos="630"/>
        </w:tabs>
        <w:autoSpaceDE w:val="0"/>
        <w:autoSpaceDN w:val="0"/>
        <w:adjustRightInd w:val="0"/>
        <w:spacing w:after="6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t>membina, monitoring, mengevaluasi, dan mengawasi pelaksanaan dan pencapaian program pemberian ASI Eksklusif di Fasilitas Pelayanan Kesehatan, satuan pendidikan kesehatan, Tempat Kerja, Tempat Sarana Umum, dan kegiatan di masyarakat;</w:t>
      </w:r>
    </w:p>
    <w:p w:rsidR="00EE19D5" w:rsidRPr="00F4557B" w:rsidRDefault="00EE19D5" w:rsidP="006A6349">
      <w:pPr>
        <w:numPr>
          <w:ilvl w:val="0"/>
          <w:numId w:val="6"/>
        </w:numPr>
        <w:autoSpaceDE w:val="0"/>
        <w:autoSpaceDN w:val="0"/>
        <w:adjustRightInd w:val="0"/>
        <w:spacing w:after="6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lastRenderedPageBreak/>
        <w:t>menyelenggarakan, memanfaatkan, dan memantau penelitian dan pengembangan program pemberian ASI Eksklusif yang mendukung perumusan kebijakan;</w:t>
      </w:r>
    </w:p>
    <w:p w:rsidR="00EE19D5" w:rsidRPr="00F4557B" w:rsidRDefault="00EE19D5" w:rsidP="006A6349">
      <w:pPr>
        <w:numPr>
          <w:ilvl w:val="0"/>
          <w:numId w:val="6"/>
        </w:numPr>
        <w:tabs>
          <w:tab w:val="left" w:pos="450"/>
          <w:tab w:val="left" w:pos="630"/>
        </w:tabs>
        <w:autoSpaceDE w:val="0"/>
        <w:autoSpaceDN w:val="0"/>
        <w:adjustRightInd w:val="0"/>
        <w:spacing w:after="60" w:line="276" w:lineRule="auto"/>
        <w:ind w:left="437" w:hanging="448"/>
        <w:jc w:val="both"/>
        <w:rPr>
          <w:rFonts w:ascii="Bookman Old Style" w:hAnsi="Bookman Old Style" w:cs="Tahoma-Bold"/>
          <w:bCs/>
          <w:sz w:val="24"/>
          <w:szCs w:val="24"/>
        </w:rPr>
      </w:pPr>
      <w:r w:rsidRPr="00F4557B">
        <w:rPr>
          <w:rFonts w:ascii="Bookman Old Style" w:hAnsi="Bookman Old Style" w:cs="Tahoma-Bold"/>
          <w:bCs/>
          <w:sz w:val="24"/>
          <w:szCs w:val="24"/>
        </w:rPr>
        <w:t>mengembangkan kerja sama dengan pihak lain sesuai dengan ketentuan peraturan perundang-undangan; dan</w:t>
      </w:r>
    </w:p>
    <w:p w:rsidR="00EE19D5" w:rsidRPr="00F4557B" w:rsidRDefault="00EE19D5" w:rsidP="006A6349">
      <w:pPr>
        <w:numPr>
          <w:ilvl w:val="0"/>
          <w:numId w:val="6"/>
        </w:numPr>
        <w:tabs>
          <w:tab w:val="left" w:pos="450"/>
          <w:tab w:val="left" w:pos="630"/>
        </w:tabs>
        <w:autoSpaceDE w:val="0"/>
        <w:autoSpaceDN w:val="0"/>
        <w:adjustRightInd w:val="0"/>
        <w:spacing w:after="60" w:line="276" w:lineRule="auto"/>
        <w:ind w:left="437" w:hanging="448"/>
        <w:jc w:val="both"/>
        <w:rPr>
          <w:rFonts w:ascii="Bookman Old Style" w:hAnsi="Bookman Old Style" w:cs="Tahoma-Bold"/>
          <w:b/>
          <w:bCs/>
          <w:sz w:val="24"/>
          <w:szCs w:val="24"/>
        </w:rPr>
      </w:pPr>
      <w:r w:rsidRPr="00F4557B">
        <w:rPr>
          <w:rFonts w:ascii="Bookman Old Style" w:hAnsi="Bookman Old Style" w:cs="Tahoma-Bold"/>
          <w:bCs/>
          <w:sz w:val="24"/>
          <w:szCs w:val="24"/>
        </w:rPr>
        <w:t>menyediakan ketersediaan akses terhadap informasi dan edukasi atas penyelenggaraan pemberian ASI Eksklusif</w:t>
      </w:r>
      <w:r>
        <w:rPr>
          <w:rFonts w:ascii="Bookman Old Style" w:hAnsi="Bookman Old Style" w:cs="Tahoma-Bold"/>
          <w:bCs/>
          <w:sz w:val="24"/>
          <w:szCs w:val="24"/>
        </w:rPr>
        <w:t>.</w:t>
      </w:r>
    </w:p>
    <w:p w:rsidR="00AE0041" w:rsidRPr="00F4557B" w:rsidRDefault="00AE0041" w:rsidP="006A6349">
      <w:pPr>
        <w:autoSpaceDE w:val="0"/>
        <w:autoSpaceDN w:val="0"/>
        <w:adjustRightInd w:val="0"/>
        <w:spacing w:after="60" w:line="276" w:lineRule="auto"/>
        <w:jc w:val="both"/>
        <w:rPr>
          <w:rFonts w:ascii="Bookman Old Style" w:hAnsi="Bookman Old Style" w:cs="Tahoma"/>
          <w:sz w:val="24"/>
          <w:szCs w:val="24"/>
        </w:rPr>
      </w:pPr>
    </w:p>
    <w:p w:rsidR="005A07A0" w:rsidRDefault="005A5341"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BAB V</w:t>
      </w:r>
    </w:p>
    <w:p w:rsidR="002A5D67" w:rsidRDefault="00EA51D7"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AIR SUSU IBU EKSKLUSIF</w:t>
      </w:r>
    </w:p>
    <w:p w:rsidR="007964C5" w:rsidRPr="007964C5" w:rsidRDefault="007964C5"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lang w:val="en-US"/>
        </w:rPr>
      </w:pPr>
    </w:p>
    <w:p w:rsidR="005F626B" w:rsidRDefault="005F626B"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7</w:t>
      </w:r>
    </w:p>
    <w:p w:rsidR="006E6989" w:rsidRDefault="006E6989" w:rsidP="006A6349">
      <w:pPr>
        <w:pStyle w:val="ListParagraph"/>
        <w:widowControl w:val="0"/>
        <w:numPr>
          <w:ilvl w:val="0"/>
          <w:numId w:val="49"/>
        </w:numPr>
        <w:autoSpaceDE w:val="0"/>
        <w:autoSpaceDN w:val="0"/>
        <w:adjustRightInd w:val="0"/>
        <w:spacing w:before="10" w:after="0" w:line="276" w:lineRule="auto"/>
        <w:ind w:left="426" w:hanging="426"/>
        <w:jc w:val="both"/>
        <w:rPr>
          <w:rFonts w:ascii="Bookman Old Style" w:hAnsi="Bookman Old Style" w:cs="Bookman Old Style"/>
          <w:color w:val="000000"/>
          <w:sz w:val="24"/>
          <w:szCs w:val="24"/>
        </w:rPr>
      </w:pPr>
      <w:r w:rsidRPr="005F626B">
        <w:rPr>
          <w:rFonts w:ascii="Bookman Old Style" w:hAnsi="Bookman Old Style" w:cs="Bookman Old Style"/>
          <w:color w:val="000000"/>
          <w:sz w:val="24"/>
          <w:szCs w:val="24"/>
        </w:rPr>
        <w:t xml:space="preserve">Setiap bayi berhak </w:t>
      </w:r>
      <w:r w:rsidR="009505C0" w:rsidRPr="005F626B">
        <w:rPr>
          <w:rFonts w:ascii="Bookman Old Style" w:hAnsi="Bookman Old Style" w:cs="Bookman Old Style"/>
          <w:color w:val="000000"/>
          <w:sz w:val="24"/>
          <w:szCs w:val="24"/>
          <w:lang w:val="en-AU"/>
        </w:rPr>
        <w:t>mendapatkan</w:t>
      </w:r>
      <w:r w:rsidRPr="005F626B">
        <w:rPr>
          <w:rFonts w:ascii="Bookman Old Style" w:hAnsi="Bookman Old Style" w:cs="Bookman Old Style"/>
          <w:color w:val="000000"/>
          <w:sz w:val="24"/>
          <w:szCs w:val="24"/>
        </w:rPr>
        <w:t xml:space="preserve"> ASIEksklusif   untuk   tumbuh   kembang   dankesejahteraannya.</w:t>
      </w:r>
    </w:p>
    <w:p w:rsidR="006E6989" w:rsidRPr="005F626B" w:rsidRDefault="006E6989" w:rsidP="006A6349">
      <w:pPr>
        <w:pStyle w:val="ListParagraph"/>
        <w:widowControl w:val="0"/>
        <w:numPr>
          <w:ilvl w:val="0"/>
          <w:numId w:val="49"/>
        </w:numPr>
        <w:autoSpaceDE w:val="0"/>
        <w:autoSpaceDN w:val="0"/>
        <w:adjustRightInd w:val="0"/>
        <w:spacing w:before="10" w:after="0" w:line="276" w:lineRule="auto"/>
        <w:ind w:left="426" w:hanging="426"/>
        <w:jc w:val="both"/>
        <w:rPr>
          <w:rFonts w:ascii="Bookman Old Style" w:hAnsi="Bookman Old Style" w:cs="Bookman Old Style"/>
          <w:color w:val="000000"/>
          <w:sz w:val="24"/>
          <w:szCs w:val="24"/>
        </w:rPr>
      </w:pPr>
      <w:r w:rsidRPr="005F626B">
        <w:rPr>
          <w:rFonts w:ascii="Bookman Old Style" w:hAnsi="Bookman Old Style" w:cs="Bookman Old Style"/>
          <w:color w:val="000000"/>
          <w:sz w:val="24"/>
          <w:szCs w:val="24"/>
        </w:rPr>
        <w:t>Setiap ibu yang melahirkan wajib  memberikan ASI Eksklusif kepada bayi yang</w:t>
      </w:r>
      <w:r w:rsidR="00122672">
        <w:rPr>
          <w:rFonts w:ascii="Bookman Old Style" w:hAnsi="Bookman Old Style" w:cs="Bookman Old Style"/>
          <w:color w:val="000000"/>
          <w:sz w:val="24"/>
          <w:szCs w:val="24"/>
          <w:lang w:val="en-US"/>
        </w:rPr>
        <w:t xml:space="preserve"> </w:t>
      </w:r>
      <w:r w:rsidR="009505C0" w:rsidRPr="005F626B">
        <w:rPr>
          <w:rFonts w:ascii="Bookman Old Style" w:hAnsi="Bookman Old Style" w:cs="Bookman Old Style"/>
          <w:color w:val="000000"/>
          <w:sz w:val="24"/>
          <w:szCs w:val="24"/>
        </w:rPr>
        <w:t>dilahirkannya sampai dengan Bayi berusia 6 (enam) bulan</w:t>
      </w:r>
    </w:p>
    <w:p w:rsidR="009505C0" w:rsidRDefault="009505C0" w:rsidP="006A6349">
      <w:pPr>
        <w:widowControl w:val="0"/>
        <w:autoSpaceDE w:val="0"/>
        <w:autoSpaceDN w:val="0"/>
        <w:adjustRightInd w:val="0"/>
        <w:spacing w:after="0" w:line="276" w:lineRule="auto"/>
        <w:ind w:left="1404"/>
        <w:jc w:val="both"/>
        <w:rPr>
          <w:rFonts w:ascii="Bookman Old Style" w:hAnsi="Bookman Old Style" w:cs="Bookman Old Style"/>
          <w:color w:val="000000"/>
          <w:sz w:val="24"/>
          <w:szCs w:val="24"/>
        </w:rPr>
      </w:pPr>
    </w:p>
    <w:p w:rsidR="009505C0" w:rsidRPr="005F626B" w:rsidRDefault="009505C0"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sidRPr="009505C0">
        <w:rPr>
          <w:rFonts w:ascii="Bookman Old Style" w:hAnsi="Bookman Old Style" w:cs="Bookman Old Style"/>
          <w:color w:val="000000"/>
          <w:sz w:val="24"/>
          <w:szCs w:val="24"/>
          <w:lang w:val="en-US"/>
        </w:rPr>
        <w:t xml:space="preserve">Pasal </w:t>
      </w:r>
      <w:r w:rsidR="005F626B">
        <w:rPr>
          <w:rFonts w:ascii="Bookman Old Style" w:hAnsi="Bookman Old Style" w:cs="Bookman Old Style"/>
          <w:color w:val="000000"/>
          <w:sz w:val="24"/>
          <w:szCs w:val="24"/>
        </w:rPr>
        <w:t>8</w:t>
      </w:r>
    </w:p>
    <w:p w:rsidR="00F864FB" w:rsidRDefault="00F864FB" w:rsidP="006A6349">
      <w:pPr>
        <w:widowControl w:val="0"/>
        <w:autoSpaceDE w:val="0"/>
        <w:autoSpaceDN w:val="0"/>
        <w:adjustRightInd w:val="0"/>
        <w:spacing w:after="0" w:line="276" w:lineRule="auto"/>
        <w:jc w:val="both"/>
        <w:rPr>
          <w:rFonts w:ascii="Bookman Old Style" w:hAnsi="Bookman Old Style" w:cs="Bookman Old Style"/>
          <w:color w:val="000000"/>
          <w:sz w:val="24"/>
          <w:szCs w:val="24"/>
          <w:lang w:val="en-US"/>
        </w:rPr>
      </w:pPr>
    </w:p>
    <w:p w:rsidR="009505C0" w:rsidRDefault="009505C0"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sidRPr="009505C0">
        <w:rPr>
          <w:rFonts w:ascii="Bookman Old Style" w:hAnsi="Bookman Old Style" w:cs="Bookman Old Style"/>
          <w:color w:val="000000"/>
          <w:sz w:val="24"/>
          <w:szCs w:val="24"/>
          <w:lang w:val="en-US"/>
        </w:rPr>
        <w:t xml:space="preserve">Ketentuan sebagaimana dimaksud dalam Pasal </w:t>
      </w:r>
      <w:r w:rsidR="00E86DCD">
        <w:rPr>
          <w:rFonts w:ascii="Bookman Old Style" w:hAnsi="Bookman Old Style" w:cs="Bookman Old Style"/>
          <w:color w:val="000000"/>
          <w:sz w:val="24"/>
          <w:szCs w:val="24"/>
        </w:rPr>
        <w:t>7</w:t>
      </w:r>
      <w:r w:rsidRPr="009505C0">
        <w:rPr>
          <w:rFonts w:ascii="Bookman Old Style" w:hAnsi="Bookman Old Style" w:cs="Bookman Old Style"/>
          <w:color w:val="000000"/>
          <w:sz w:val="24"/>
          <w:szCs w:val="24"/>
          <w:lang w:val="en-US"/>
        </w:rPr>
        <w:t xml:space="preserve"> dikecualikan</w:t>
      </w:r>
      <w:r w:rsidR="007964C5">
        <w:rPr>
          <w:rFonts w:ascii="Bookman Old Style" w:hAnsi="Bookman Old Style" w:cs="Bookman Old Style"/>
          <w:color w:val="000000"/>
          <w:sz w:val="24"/>
          <w:szCs w:val="24"/>
          <w:lang w:val="en-US"/>
        </w:rPr>
        <w:t xml:space="preserve"> </w:t>
      </w:r>
      <w:r w:rsidR="005F626B">
        <w:rPr>
          <w:rFonts w:ascii="Bookman Old Style" w:hAnsi="Bookman Old Style" w:cs="Bookman Old Style"/>
          <w:color w:val="000000"/>
          <w:sz w:val="24"/>
          <w:szCs w:val="24"/>
        </w:rPr>
        <w:t>terhadap :</w:t>
      </w:r>
    </w:p>
    <w:p w:rsidR="009505C0" w:rsidRPr="009505C0" w:rsidRDefault="009505C0" w:rsidP="006A6349">
      <w:pPr>
        <w:widowControl w:val="0"/>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a. adanya indikasi medis;</w:t>
      </w:r>
    </w:p>
    <w:p w:rsidR="009505C0" w:rsidRPr="009505C0" w:rsidRDefault="009505C0" w:rsidP="006A6349">
      <w:pPr>
        <w:widowControl w:val="0"/>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b. ibu tidak ada; atau</w:t>
      </w:r>
    </w:p>
    <w:p w:rsidR="009505C0" w:rsidRPr="009505C0" w:rsidRDefault="009505C0" w:rsidP="006A6349">
      <w:pPr>
        <w:widowControl w:val="0"/>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c. ibu terpisah dari </w:t>
      </w:r>
      <w:r w:rsidR="0045780A">
        <w:rPr>
          <w:rFonts w:ascii="Bookman Old Style" w:hAnsi="Bookman Old Style" w:cs="Bookman Old Style"/>
          <w:color w:val="000000"/>
          <w:sz w:val="24"/>
          <w:szCs w:val="24"/>
        </w:rPr>
        <w:t>B</w:t>
      </w:r>
      <w:r w:rsidRPr="009505C0">
        <w:rPr>
          <w:rFonts w:ascii="Bookman Old Style" w:hAnsi="Bookman Old Style" w:cs="Bookman Old Style"/>
          <w:color w:val="000000"/>
          <w:sz w:val="24"/>
          <w:szCs w:val="24"/>
          <w:lang w:val="en-US"/>
        </w:rPr>
        <w:t>ayi.</w:t>
      </w:r>
    </w:p>
    <w:p w:rsidR="009505C0" w:rsidRPr="009505C0" w:rsidRDefault="009505C0" w:rsidP="006A6349">
      <w:pPr>
        <w:widowControl w:val="0"/>
        <w:autoSpaceDE w:val="0"/>
        <w:autoSpaceDN w:val="0"/>
        <w:adjustRightInd w:val="0"/>
        <w:spacing w:after="0" w:line="276" w:lineRule="auto"/>
        <w:jc w:val="both"/>
        <w:rPr>
          <w:rFonts w:ascii="Bookman Old Style" w:hAnsi="Bookman Old Style" w:cs="Bookman Old Style"/>
          <w:color w:val="000000"/>
          <w:sz w:val="24"/>
          <w:szCs w:val="24"/>
          <w:lang w:val="en-US"/>
        </w:rPr>
      </w:pPr>
    </w:p>
    <w:p w:rsidR="009505C0" w:rsidRPr="003F648F" w:rsidRDefault="009505C0"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sidRPr="009505C0">
        <w:rPr>
          <w:rFonts w:ascii="Bookman Old Style" w:hAnsi="Bookman Old Style" w:cs="Bookman Old Style"/>
          <w:color w:val="000000"/>
          <w:sz w:val="24"/>
          <w:szCs w:val="24"/>
          <w:lang w:val="en-US"/>
        </w:rPr>
        <w:t xml:space="preserve">Pasal </w:t>
      </w:r>
      <w:r w:rsidR="003F648F">
        <w:rPr>
          <w:rFonts w:ascii="Bookman Old Style" w:hAnsi="Bookman Old Style" w:cs="Bookman Old Style"/>
          <w:color w:val="000000"/>
          <w:sz w:val="24"/>
          <w:szCs w:val="24"/>
        </w:rPr>
        <w:t>9</w:t>
      </w:r>
    </w:p>
    <w:p w:rsidR="009505C0" w:rsidRPr="009505C0" w:rsidRDefault="009505C0" w:rsidP="006A6349">
      <w:pPr>
        <w:widowControl w:val="0"/>
        <w:autoSpaceDE w:val="0"/>
        <w:autoSpaceDN w:val="0"/>
        <w:adjustRightInd w:val="0"/>
        <w:spacing w:after="0" w:line="276" w:lineRule="auto"/>
        <w:ind w:left="1404"/>
        <w:jc w:val="both"/>
        <w:rPr>
          <w:rFonts w:ascii="Bookman Old Style" w:hAnsi="Bookman Old Style" w:cs="Bookman Old Style"/>
          <w:b/>
          <w:color w:val="000000"/>
          <w:sz w:val="24"/>
          <w:szCs w:val="24"/>
          <w:lang w:val="en-US"/>
        </w:rPr>
      </w:pPr>
    </w:p>
    <w:p w:rsidR="009505C0" w:rsidRPr="009505C0" w:rsidRDefault="009505C0" w:rsidP="006A6349">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(1)</w:t>
      </w:r>
      <w:r w:rsidR="007964C5">
        <w:rPr>
          <w:rFonts w:ascii="Bookman Old Style" w:hAnsi="Bookman Old Style" w:cs="Bookman Old Style"/>
          <w:color w:val="000000"/>
          <w:sz w:val="24"/>
          <w:szCs w:val="24"/>
          <w:lang w:val="en-US"/>
        </w:rPr>
        <w:tab/>
      </w:r>
      <w:r w:rsidRPr="009505C0">
        <w:rPr>
          <w:rFonts w:ascii="Bookman Old Style" w:hAnsi="Bookman Old Style" w:cs="Bookman Old Style"/>
          <w:color w:val="000000"/>
          <w:sz w:val="24"/>
          <w:szCs w:val="24"/>
          <w:lang w:val="en-US"/>
        </w:rPr>
        <w:t xml:space="preserve">Indikasi Medis sebagaimana dimaksud dalam Pasal </w:t>
      </w:r>
      <w:r w:rsidR="000E6135">
        <w:rPr>
          <w:rFonts w:ascii="Bookman Old Style" w:hAnsi="Bookman Old Style" w:cs="Bookman Old Style"/>
          <w:color w:val="000000"/>
          <w:sz w:val="24"/>
          <w:szCs w:val="24"/>
        </w:rPr>
        <w:t>8</w:t>
      </w:r>
      <w:r w:rsidRPr="009505C0">
        <w:rPr>
          <w:rFonts w:ascii="Bookman Old Style" w:hAnsi="Bookman Old Style" w:cs="Bookman Old Style"/>
          <w:color w:val="000000"/>
          <w:sz w:val="24"/>
          <w:szCs w:val="24"/>
          <w:lang w:val="en-US"/>
        </w:rPr>
        <w:t xml:space="preserve"> huruf a dilakukan dalam hal :</w:t>
      </w:r>
    </w:p>
    <w:p w:rsidR="009505C0" w:rsidRPr="009505C0" w:rsidRDefault="009505C0" w:rsidP="006A6349">
      <w:pPr>
        <w:widowControl w:val="0"/>
        <w:numPr>
          <w:ilvl w:val="0"/>
          <w:numId w:val="7"/>
        </w:numPr>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Bayi yang hanya dapat menerima susu dengan formula khusus; </w:t>
      </w:r>
    </w:p>
    <w:p w:rsidR="009505C0" w:rsidRPr="009505C0" w:rsidRDefault="009505C0" w:rsidP="006A6349">
      <w:pPr>
        <w:widowControl w:val="0"/>
        <w:numPr>
          <w:ilvl w:val="0"/>
          <w:numId w:val="7"/>
        </w:numPr>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Bayi yang membutuhkan makanan lain selain ASI dengan jangka waktu tertentu; </w:t>
      </w:r>
    </w:p>
    <w:p w:rsidR="009505C0" w:rsidRPr="009505C0" w:rsidRDefault="009505C0" w:rsidP="006A6349">
      <w:pPr>
        <w:widowControl w:val="0"/>
        <w:numPr>
          <w:ilvl w:val="0"/>
          <w:numId w:val="7"/>
        </w:numPr>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kondisi medis ibu yang tidak dapat memberikan ASI Eksklusif karena harus mendapatkan pengobatan sesuai dengan standar pelayanan medis; </w:t>
      </w:r>
    </w:p>
    <w:p w:rsidR="009505C0" w:rsidRPr="009505C0" w:rsidRDefault="009505C0" w:rsidP="006A6349">
      <w:pPr>
        <w:widowControl w:val="0"/>
        <w:numPr>
          <w:ilvl w:val="0"/>
          <w:numId w:val="7"/>
        </w:numPr>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kondisi medis ibu dengan HbsAg (+), dalam hal Bayi belum diberikan vaksinasi hepatitis yang pasif dan aktif dalam 12 </w:t>
      </w:r>
      <w:r w:rsidRPr="009505C0">
        <w:rPr>
          <w:rFonts w:ascii="Bookman Old Style" w:hAnsi="Bookman Old Style" w:cs="Bookman Old Style"/>
          <w:color w:val="000000"/>
          <w:sz w:val="24"/>
          <w:szCs w:val="24"/>
          <w:lang w:val="en-US"/>
        </w:rPr>
        <w:lastRenderedPageBreak/>
        <w:t xml:space="preserve">(dua belas) jam; dan </w:t>
      </w:r>
    </w:p>
    <w:p w:rsidR="009505C0" w:rsidRPr="009505C0" w:rsidRDefault="009505C0" w:rsidP="006A6349">
      <w:pPr>
        <w:widowControl w:val="0"/>
        <w:numPr>
          <w:ilvl w:val="0"/>
          <w:numId w:val="7"/>
        </w:numPr>
        <w:autoSpaceDE w:val="0"/>
        <w:autoSpaceDN w:val="0"/>
        <w:adjustRightInd w:val="0"/>
        <w:spacing w:after="0" w:line="276" w:lineRule="auto"/>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keadaan lain sesuai dengan perkembangan ilmu pengetahuan dan teknologi. </w:t>
      </w:r>
    </w:p>
    <w:p w:rsidR="009505C0" w:rsidRDefault="009505C0" w:rsidP="006A6349">
      <w:pPr>
        <w:widowControl w:val="0"/>
        <w:numPr>
          <w:ilvl w:val="0"/>
          <w:numId w:val="8"/>
        </w:numPr>
        <w:autoSpaceDE w:val="0"/>
        <w:autoSpaceDN w:val="0"/>
        <w:adjustRightInd w:val="0"/>
        <w:spacing w:after="0" w:line="276" w:lineRule="auto"/>
        <w:ind w:left="426" w:hanging="426"/>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Penentuan adanya Indikasi Medis sebagaimana dimaksud pada ayat (1) harus dilakukan oleh dokter. </w:t>
      </w:r>
    </w:p>
    <w:p w:rsidR="009505C0" w:rsidRPr="009505C0" w:rsidRDefault="009505C0" w:rsidP="006A6349">
      <w:pPr>
        <w:widowControl w:val="0"/>
        <w:numPr>
          <w:ilvl w:val="0"/>
          <w:numId w:val="8"/>
        </w:numPr>
        <w:autoSpaceDE w:val="0"/>
        <w:autoSpaceDN w:val="0"/>
        <w:adjustRightInd w:val="0"/>
        <w:spacing w:after="0" w:line="276" w:lineRule="auto"/>
        <w:ind w:left="426" w:hanging="426"/>
        <w:jc w:val="both"/>
        <w:rPr>
          <w:rFonts w:ascii="Bookman Old Style" w:hAnsi="Bookman Old Style" w:cs="Bookman Old Style"/>
          <w:color w:val="000000"/>
          <w:sz w:val="24"/>
          <w:szCs w:val="24"/>
          <w:lang w:val="en-US"/>
        </w:rPr>
      </w:pPr>
      <w:r>
        <w:rPr>
          <w:rFonts w:ascii="Bookman Old Style" w:hAnsi="Bookman Old Style" w:cs="Bookman Old Style"/>
          <w:color w:val="000000"/>
          <w:sz w:val="24"/>
          <w:szCs w:val="24"/>
          <w:lang w:val="en-US"/>
        </w:rPr>
        <w:t>Dokter dalam menetukan indikasi medis sebagimana dimaksud pada ayat (1) har</w:t>
      </w:r>
      <w:r w:rsidR="00E86DCD">
        <w:rPr>
          <w:rFonts w:ascii="Bookman Old Style" w:hAnsi="Bookman Old Style" w:cs="Bookman Old Style"/>
          <w:color w:val="000000"/>
          <w:sz w:val="24"/>
          <w:szCs w:val="24"/>
        </w:rPr>
        <w:t>u</w:t>
      </w:r>
      <w:r>
        <w:rPr>
          <w:rFonts w:ascii="Bookman Old Style" w:hAnsi="Bookman Old Style" w:cs="Bookman Old Style"/>
          <w:color w:val="000000"/>
          <w:sz w:val="24"/>
          <w:szCs w:val="24"/>
          <w:lang w:val="en-US"/>
        </w:rPr>
        <w:t>s sesuai dengan standar profesi, standar pelayanan</w:t>
      </w:r>
      <w:r w:rsidR="00E35FF0">
        <w:rPr>
          <w:rFonts w:ascii="Bookman Old Style" w:hAnsi="Bookman Old Style" w:cs="Bookman Old Style"/>
          <w:color w:val="000000"/>
          <w:sz w:val="24"/>
          <w:szCs w:val="24"/>
          <w:lang w:val="en-US"/>
        </w:rPr>
        <w:t xml:space="preserve"> dan standar prosedur operasional.</w:t>
      </w:r>
    </w:p>
    <w:p w:rsidR="009505C0" w:rsidRPr="009505C0" w:rsidRDefault="009505C0" w:rsidP="006A6349">
      <w:pPr>
        <w:widowControl w:val="0"/>
        <w:numPr>
          <w:ilvl w:val="0"/>
          <w:numId w:val="8"/>
        </w:numPr>
        <w:autoSpaceDE w:val="0"/>
        <w:autoSpaceDN w:val="0"/>
        <w:adjustRightInd w:val="0"/>
        <w:spacing w:after="0" w:line="276" w:lineRule="auto"/>
        <w:ind w:left="426" w:hanging="426"/>
        <w:jc w:val="both"/>
        <w:rPr>
          <w:rFonts w:ascii="Bookman Old Style" w:hAnsi="Bookman Old Style" w:cs="Bookman Old Style"/>
          <w:color w:val="000000"/>
          <w:sz w:val="24"/>
          <w:szCs w:val="24"/>
          <w:lang w:val="en-US"/>
        </w:rPr>
      </w:pPr>
      <w:r w:rsidRPr="009505C0">
        <w:rPr>
          <w:rFonts w:ascii="Bookman Old Style" w:hAnsi="Bookman Old Style" w:cs="Bookman Old Style"/>
          <w:color w:val="000000"/>
          <w:sz w:val="24"/>
          <w:szCs w:val="24"/>
          <w:lang w:val="en-US"/>
        </w:rPr>
        <w:t xml:space="preserve">Dalam hal di daerah tertentu tidak terdapat dokter, penentuan adanya Indikasi Medis dapat dilakukan oleh bidan atau perawat sesuai dengan ketentuan peraturan perundang-undangan. </w:t>
      </w:r>
    </w:p>
    <w:p w:rsidR="009505C0" w:rsidRDefault="009505C0" w:rsidP="006A6349">
      <w:pPr>
        <w:widowControl w:val="0"/>
        <w:autoSpaceDE w:val="0"/>
        <w:autoSpaceDN w:val="0"/>
        <w:adjustRightInd w:val="0"/>
        <w:spacing w:after="0" w:line="276" w:lineRule="auto"/>
        <w:ind w:left="1404"/>
        <w:jc w:val="both"/>
        <w:rPr>
          <w:rFonts w:ascii="Bookman Old Style" w:hAnsi="Bookman Old Style" w:cs="Bookman Old Style"/>
          <w:color w:val="000000"/>
          <w:sz w:val="24"/>
          <w:szCs w:val="24"/>
        </w:rPr>
      </w:pPr>
    </w:p>
    <w:p w:rsidR="00F06E81" w:rsidRPr="003F648F" w:rsidRDefault="00F06E81" w:rsidP="006A6349">
      <w:pPr>
        <w:pStyle w:val="Default"/>
        <w:spacing w:after="120" w:line="276" w:lineRule="auto"/>
        <w:jc w:val="center"/>
        <w:rPr>
          <w:lang w:val="id-ID"/>
        </w:rPr>
      </w:pPr>
      <w:r w:rsidRPr="00F4557B">
        <w:t xml:space="preserve">Pasal </w:t>
      </w:r>
      <w:r w:rsidR="003F648F">
        <w:rPr>
          <w:lang w:val="id-ID"/>
        </w:rPr>
        <w:t>10</w:t>
      </w:r>
    </w:p>
    <w:p w:rsidR="00F06E81" w:rsidRPr="00F4557B" w:rsidRDefault="00F06E81" w:rsidP="006A6349">
      <w:pPr>
        <w:pStyle w:val="Default"/>
        <w:numPr>
          <w:ilvl w:val="0"/>
          <w:numId w:val="9"/>
        </w:numPr>
        <w:spacing w:after="120" w:line="276" w:lineRule="auto"/>
        <w:ind w:left="426" w:hanging="426"/>
        <w:jc w:val="both"/>
      </w:pPr>
      <w:r w:rsidRPr="00F4557B">
        <w:t xml:space="preserve">Indikasi Medis pada Bayi yang hanya dapat menerima susu dengan formula khusus sebagaimana dimaksud dalam Pasal </w:t>
      </w:r>
      <w:r w:rsidR="000E6135">
        <w:rPr>
          <w:lang w:val="id-ID"/>
        </w:rPr>
        <w:t>9</w:t>
      </w:r>
      <w:r w:rsidRPr="00F4557B">
        <w:t xml:space="preserve"> ayat (1) huruf a, merupakan kelainan metabolisme bawaan </w:t>
      </w:r>
      <w:r w:rsidRPr="00F4557B">
        <w:rPr>
          <w:i/>
          <w:iCs/>
        </w:rPr>
        <w:t>(inborn errors metabolism)</w:t>
      </w:r>
      <w:r w:rsidRPr="00F4557B">
        <w:t xml:space="preserve">. </w:t>
      </w:r>
    </w:p>
    <w:p w:rsidR="00F06E81" w:rsidRPr="00F4557B" w:rsidRDefault="00F06E81" w:rsidP="006A6349">
      <w:pPr>
        <w:pStyle w:val="Default"/>
        <w:numPr>
          <w:ilvl w:val="0"/>
          <w:numId w:val="9"/>
        </w:numPr>
        <w:spacing w:line="276" w:lineRule="auto"/>
        <w:ind w:left="426" w:hanging="426"/>
        <w:jc w:val="both"/>
      </w:pPr>
      <w:r w:rsidRPr="00F4557B">
        <w:t xml:space="preserve">Kelainan metabolisme bawaan sebagaimana </w:t>
      </w:r>
      <w:r>
        <w:t>dimaksud pada ayat (1) meliputi</w:t>
      </w:r>
      <w:r w:rsidRPr="00F4557B">
        <w:t xml:space="preserve">: </w:t>
      </w:r>
    </w:p>
    <w:p w:rsidR="00F06E81" w:rsidRPr="00F4557B" w:rsidRDefault="00F06E81" w:rsidP="006A6349">
      <w:pPr>
        <w:pStyle w:val="Default"/>
        <w:numPr>
          <w:ilvl w:val="0"/>
          <w:numId w:val="10"/>
        </w:numPr>
        <w:spacing w:line="276" w:lineRule="auto"/>
        <w:ind w:left="714" w:hanging="357"/>
        <w:jc w:val="both"/>
      </w:pPr>
      <w:r w:rsidRPr="00F4557B">
        <w:t xml:space="preserve">Bayi dengan galaktosemia klasik memerlukan formula khusus bebas galaktosa; </w:t>
      </w:r>
    </w:p>
    <w:p w:rsidR="00F06E81" w:rsidRPr="00F4557B" w:rsidRDefault="00F06E81" w:rsidP="006A6349">
      <w:pPr>
        <w:pStyle w:val="Default"/>
        <w:numPr>
          <w:ilvl w:val="0"/>
          <w:numId w:val="10"/>
        </w:numPr>
        <w:spacing w:after="60" w:line="276" w:lineRule="auto"/>
        <w:ind w:left="714" w:hanging="357"/>
        <w:jc w:val="both"/>
      </w:pPr>
      <w:r w:rsidRPr="00F4557B">
        <w:t xml:space="preserve">Bayi dengan penyakit kemih beraroma sirup maple </w:t>
      </w:r>
      <w:r w:rsidRPr="00F4557B">
        <w:rPr>
          <w:i/>
          <w:iCs/>
        </w:rPr>
        <w:t xml:space="preserve">(maple syrup urine disease), </w:t>
      </w:r>
      <w:r w:rsidRPr="00F4557B">
        <w:t xml:space="preserve">memerlukan formula khusus bebas </w:t>
      </w:r>
      <w:r w:rsidRPr="00F4557B">
        <w:rPr>
          <w:i/>
          <w:iCs/>
        </w:rPr>
        <w:t xml:space="preserve">leusin, isoleusin, </w:t>
      </w:r>
      <w:r w:rsidRPr="00F4557B">
        <w:t xml:space="preserve">dan </w:t>
      </w:r>
      <w:r w:rsidRPr="00F4557B">
        <w:rPr>
          <w:i/>
          <w:iCs/>
        </w:rPr>
        <w:t xml:space="preserve">valin; </w:t>
      </w:r>
    </w:p>
    <w:p w:rsidR="00F06E81" w:rsidRPr="00F4557B" w:rsidRDefault="00F06E81" w:rsidP="006A6349">
      <w:pPr>
        <w:pStyle w:val="Default"/>
        <w:numPr>
          <w:ilvl w:val="0"/>
          <w:numId w:val="10"/>
        </w:numPr>
        <w:spacing w:after="60" w:line="276" w:lineRule="auto"/>
        <w:ind w:left="714" w:hanging="357"/>
        <w:jc w:val="both"/>
      </w:pPr>
      <w:r w:rsidRPr="00F4557B">
        <w:t xml:space="preserve">Bayi dengan </w:t>
      </w:r>
      <w:r w:rsidRPr="00F4557B">
        <w:rPr>
          <w:i/>
          <w:iCs/>
        </w:rPr>
        <w:t xml:space="preserve">fenilketonuria, </w:t>
      </w:r>
      <w:r w:rsidRPr="00F4557B">
        <w:t xml:space="preserve">memerlukan formula khusus bebas </w:t>
      </w:r>
      <w:r w:rsidRPr="00F4557B">
        <w:rPr>
          <w:i/>
          <w:iCs/>
        </w:rPr>
        <w:t>fenilalanin</w:t>
      </w:r>
      <w:r w:rsidRPr="00F4557B">
        <w:t xml:space="preserve">; dan/atau </w:t>
      </w:r>
    </w:p>
    <w:p w:rsidR="00F06E81" w:rsidRPr="00F4557B" w:rsidRDefault="00F06E81" w:rsidP="006A6349">
      <w:pPr>
        <w:pStyle w:val="Default"/>
        <w:numPr>
          <w:ilvl w:val="0"/>
          <w:numId w:val="10"/>
        </w:numPr>
        <w:spacing w:after="120" w:line="276" w:lineRule="auto"/>
        <w:ind w:left="714" w:hanging="357"/>
        <w:jc w:val="both"/>
      </w:pPr>
      <w:r w:rsidRPr="00F4557B">
        <w:t xml:space="preserve">kelainan metabolisme lain sesuai dengan perkembangan ilmu pengetahuan dan teknologi. </w:t>
      </w:r>
    </w:p>
    <w:p w:rsidR="00F06E81" w:rsidRDefault="00F06E81" w:rsidP="006A6349">
      <w:pPr>
        <w:pStyle w:val="Default"/>
        <w:spacing w:after="120" w:line="276" w:lineRule="auto"/>
        <w:ind w:left="375" w:hanging="375"/>
        <w:jc w:val="both"/>
        <w:rPr>
          <w:lang w:val="id-ID"/>
        </w:rPr>
      </w:pPr>
      <w:r w:rsidRPr="00F4557B">
        <w:t xml:space="preserve">(3) Bayi dengan </w:t>
      </w:r>
      <w:r w:rsidRPr="00F4557B">
        <w:rPr>
          <w:i/>
          <w:iCs/>
        </w:rPr>
        <w:t xml:space="preserve">fenilketonuria </w:t>
      </w:r>
      <w:r w:rsidRPr="00F4557B">
        <w:t xml:space="preserve">sebagaimana dimaksud pada ayat (2) huruf c masih dapat diberikan ASI dengan perhitungan dan pengawasan dokter spesialis anak yang kompeten. </w:t>
      </w:r>
    </w:p>
    <w:p w:rsidR="00F06E81" w:rsidRPr="00051191" w:rsidRDefault="00F06E81" w:rsidP="006A6349">
      <w:pPr>
        <w:pStyle w:val="Default"/>
        <w:spacing w:after="120" w:line="276" w:lineRule="auto"/>
        <w:ind w:left="375" w:hanging="375"/>
        <w:jc w:val="both"/>
        <w:rPr>
          <w:sz w:val="4"/>
          <w:lang w:val="id-ID"/>
        </w:rPr>
      </w:pPr>
    </w:p>
    <w:p w:rsidR="00F06E81" w:rsidRPr="003F648F" w:rsidRDefault="00F06E81" w:rsidP="006A6349">
      <w:pPr>
        <w:pStyle w:val="Default"/>
        <w:spacing w:after="120" w:line="276" w:lineRule="auto"/>
        <w:jc w:val="center"/>
        <w:rPr>
          <w:lang w:val="id-ID"/>
        </w:rPr>
      </w:pPr>
      <w:r w:rsidRPr="00F4557B">
        <w:t>Pasal 1</w:t>
      </w:r>
      <w:r w:rsidR="003F648F">
        <w:rPr>
          <w:lang w:val="id-ID"/>
        </w:rPr>
        <w:t>1</w:t>
      </w:r>
    </w:p>
    <w:p w:rsidR="00F06E81" w:rsidRPr="00F4557B" w:rsidRDefault="00F06E81" w:rsidP="006A6349">
      <w:pPr>
        <w:pStyle w:val="Default"/>
        <w:spacing w:after="120" w:line="276" w:lineRule="auto"/>
        <w:jc w:val="both"/>
      </w:pPr>
      <w:r w:rsidRPr="00F4557B">
        <w:t xml:space="preserve">Indikasi Medis pada Bayi dengan kebutuhan makanan selain ASI dalam jangka waktu </w:t>
      </w:r>
      <w:r w:rsidRPr="00F4557B">
        <w:rPr>
          <w:color w:val="auto"/>
        </w:rPr>
        <w:t xml:space="preserve">tertentu </w:t>
      </w:r>
      <w:r w:rsidRPr="00F4557B">
        <w:t xml:space="preserve">sebagaimana dimaksud dalam Pasal </w:t>
      </w:r>
      <w:r w:rsidR="000E6135">
        <w:rPr>
          <w:lang w:val="id-ID"/>
        </w:rPr>
        <w:t>9</w:t>
      </w:r>
      <w:r w:rsidRPr="00F4557B">
        <w:t xml:space="preserve"> ayat (1) huruf b, dengan kriteria antara lain : </w:t>
      </w:r>
    </w:p>
    <w:p w:rsidR="00F06E81" w:rsidRPr="00F4557B" w:rsidRDefault="00F06E81" w:rsidP="006A6349">
      <w:pPr>
        <w:pStyle w:val="Default"/>
        <w:numPr>
          <w:ilvl w:val="1"/>
          <w:numId w:val="11"/>
        </w:numPr>
        <w:spacing w:after="60" w:line="276" w:lineRule="auto"/>
        <w:ind w:left="318" w:hanging="318"/>
        <w:jc w:val="both"/>
      </w:pPr>
      <w:r w:rsidRPr="00F4557B">
        <w:lastRenderedPageBreak/>
        <w:t xml:space="preserve">Bayi lahir dengan berat badan kurang dari 1500 (seribu lima ratus) gram atau Bayi lahir dengan berat badan sangat rendah; </w:t>
      </w:r>
    </w:p>
    <w:p w:rsidR="00F06E81" w:rsidRPr="00F4557B" w:rsidRDefault="00F06E81" w:rsidP="006A6349">
      <w:pPr>
        <w:pStyle w:val="Default"/>
        <w:numPr>
          <w:ilvl w:val="1"/>
          <w:numId w:val="11"/>
        </w:numPr>
        <w:spacing w:after="60" w:line="276" w:lineRule="auto"/>
        <w:ind w:left="318" w:hanging="318"/>
        <w:jc w:val="both"/>
      </w:pPr>
      <w:r w:rsidRPr="00F4557B">
        <w:t xml:space="preserve">Bayi lahir kurang dari 32 (tiga puluh dua) minggu dari usia kehamilan yang sangat prematur; dan/atau </w:t>
      </w:r>
    </w:p>
    <w:p w:rsidR="00F06E81" w:rsidRPr="00F4557B" w:rsidRDefault="00F06E81" w:rsidP="006A6349">
      <w:pPr>
        <w:pStyle w:val="Default"/>
        <w:numPr>
          <w:ilvl w:val="1"/>
          <w:numId w:val="11"/>
        </w:numPr>
        <w:spacing w:after="60" w:line="276" w:lineRule="auto"/>
        <w:ind w:left="318" w:hanging="318"/>
        <w:jc w:val="both"/>
      </w:pPr>
      <w:r w:rsidRPr="00F4557B">
        <w:t xml:space="preserve">Bayi baru lahir yang berisiko hipoglikemia berdasarkan gangguan adaptasi metabolisme atau peningkatan kebutuhan glukosa seperti pada Bayi prematur, kecil untuk umur kehamilan atau yangmengalami stress iskemik/intrapartum hipoksia yang signifikan, Bayi yang sakit dan Bayi yang memiliki ibu pengidap diabetes, jika gula darahnya gagal merespon pemberian ASI baik secara langsung maupun tidak langsung. </w:t>
      </w:r>
    </w:p>
    <w:p w:rsidR="00F06E81" w:rsidRPr="00051191" w:rsidRDefault="00F06E81" w:rsidP="006A6349">
      <w:pPr>
        <w:pStyle w:val="Default"/>
        <w:spacing w:line="276" w:lineRule="auto"/>
        <w:rPr>
          <w:sz w:val="18"/>
        </w:rPr>
      </w:pPr>
    </w:p>
    <w:p w:rsidR="00F06E81" w:rsidRPr="003F648F" w:rsidRDefault="00F06E81" w:rsidP="006A6349">
      <w:pPr>
        <w:pStyle w:val="Default"/>
        <w:spacing w:after="120" w:line="276" w:lineRule="auto"/>
        <w:jc w:val="center"/>
        <w:rPr>
          <w:lang w:val="id-ID"/>
        </w:rPr>
      </w:pPr>
      <w:r w:rsidRPr="00F4557B">
        <w:t>Pasal 1</w:t>
      </w:r>
      <w:r w:rsidR="003F648F">
        <w:rPr>
          <w:lang w:val="id-ID"/>
        </w:rPr>
        <w:t>2</w:t>
      </w:r>
    </w:p>
    <w:p w:rsidR="00F06E81" w:rsidRPr="00F4557B" w:rsidRDefault="00F06E81" w:rsidP="006A6349">
      <w:pPr>
        <w:pStyle w:val="Default"/>
        <w:spacing w:line="276" w:lineRule="auto"/>
        <w:jc w:val="both"/>
      </w:pPr>
      <w:r w:rsidRPr="00F4557B">
        <w:t xml:space="preserve">Kondisi medis ibu yang tidak dapat memberikan ASI Eksklusif karena harus mendapatkan pengobatan sesuai dengan standar pelayanan medis sebagaimana dimaksud dalam Pasal </w:t>
      </w:r>
      <w:r w:rsidR="000C5DE3">
        <w:rPr>
          <w:lang w:val="id-ID"/>
        </w:rPr>
        <w:t>9</w:t>
      </w:r>
      <w:r>
        <w:t xml:space="preserve"> ayat (1) huruf c terbagi atas</w:t>
      </w:r>
      <w:r w:rsidRPr="00F4557B">
        <w:t xml:space="preserve">: </w:t>
      </w:r>
    </w:p>
    <w:p w:rsidR="00F06E81" w:rsidRPr="00F4557B" w:rsidRDefault="00F06E81" w:rsidP="006A6349">
      <w:pPr>
        <w:pStyle w:val="Default"/>
        <w:spacing w:line="276" w:lineRule="auto"/>
        <w:ind w:left="426" w:hanging="426"/>
        <w:jc w:val="both"/>
      </w:pPr>
      <w:r w:rsidRPr="00F4557B">
        <w:t xml:space="preserve">a. ibu yang dapat dibenarkan menghentikan menyusui secara permanen; dan </w:t>
      </w:r>
    </w:p>
    <w:p w:rsidR="00F06E81" w:rsidRPr="00F4557B" w:rsidRDefault="00F06E81" w:rsidP="006A6349">
      <w:pPr>
        <w:pStyle w:val="Default"/>
        <w:spacing w:after="60" w:line="276" w:lineRule="auto"/>
        <w:ind w:left="426" w:hanging="426"/>
        <w:jc w:val="both"/>
      </w:pPr>
      <w:r w:rsidRPr="00F4557B">
        <w:t xml:space="preserve">b. ibu yang dapat dibenarkan menghentikan menyusui sementara waktu. </w:t>
      </w:r>
    </w:p>
    <w:p w:rsidR="00F06E81" w:rsidRPr="003F648F" w:rsidRDefault="00F06E81" w:rsidP="006A6349">
      <w:pPr>
        <w:pStyle w:val="Default"/>
        <w:spacing w:after="120" w:line="276" w:lineRule="auto"/>
        <w:jc w:val="center"/>
        <w:rPr>
          <w:lang w:val="id-ID"/>
        </w:rPr>
      </w:pPr>
      <w:r w:rsidRPr="00F4557B">
        <w:t>Pasal 1</w:t>
      </w:r>
      <w:r w:rsidR="003F648F">
        <w:rPr>
          <w:lang w:val="id-ID"/>
        </w:rPr>
        <w:t>3</w:t>
      </w:r>
    </w:p>
    <w:p w:rsidR="00F06E81" w:rsidRPr="00F4557B" w:rsidRDefault="00F06E81" w:rsidP="006A6349">
      <w:pPr>
        <w:pStyle w:val="Default"/>
        <w:numPr>
          <w:ilvl w:val="0"/>
          <w:numId w:val="12"/>
        </w:numPr>
        <w:spacing w:after="120" w:line="276" w:lineRule="auto"/>
        <w:ind w:left="391" w:hanging="380"/>
        <w:jc w:val="both"/>
      </w:pPr>
      <w:r w:rsidRPr="00F4557B">
        <w:t>Kondisi medis ibu yang dapat dibenarkan menghentikan menyusui secara permanen sebagaimana dimaksud dalam Pasal 1</w:t>
      </w:r>
      <w:r w:rsidR="00B83BBC">
        <w:rPr>
          <w:lang w:val="id-ID"/>
        </w:rPr>
        <w:t>2</w:t>
      </w:r>
      <w:r w:rsidRPr="00F4557B">
        <w:t xml:space="preserve"> huruf a jika ibu terinfeksi </w:t>
      </w:r>
      <w:r w:rsidRPr="00F4557B">
        <w:rPr>
          <w:i/>
          <w:iCs/>
        </w:rPr>
        <w:t xml:space="preserve">Human Immunodeficiency Virus </w:t>
      </w:r>
      <w:r w:rsidRPr="00F4557B">
        <w:t xml:space="preserve">(HIV). </w:t>
      </w:r>
    </w:p>
    <w:p w:rsidR="00F06E81" w:rsidRPr="00F4557B" w:rsidRDefault="00F06E81" w:rsidP="006A6349">
      <w:pPr>
        <w:pStyle w:val="Default"/>
        <w:numPr>
          <w:ilvl w:val="0"/>
          <w:numId w:val="12"/>
        </w:numPr>
        <w:spacing w:after="120" w:line="276" w:lineRule="auto"/>
        <w:ind w:left="391" w:hanging="380"/>
        <w:jc w:val="both"/>
      </w:pPr>
      <w:r w:rsidRPr="00F4557B">
        <w:t xml:space="preserve">Ibu dengan infeksi </w:t>
      </w:r>
      <w:r w:rsidRPr="00F4557B">
        <w:rPr>
          <w:i/>
          <w:iCs/>
        </w:rPr>
        <w:t xml:space="preserve">Human Immunodeficiency Virus </w:t>
      </w:r>
      <w:r w:rsidRPr="00F4557B">
        <w:t xml:space="preserve">(HIV) sebagaimana dimaksud pada ayat (1) diberikan informasi tentang kemungkinan memberikan Susu Formula Bayi. </w:t>
      </w:r>
    </w:p>
    <w:p w:rsidR="00F06E81" w:rsidRPr="00F4557B" w:rsidRDefault="00F06E81" w:rsidP="006A6349">
      <w:pPr>
        <w:pStyle w:val="Default"/>
        <w:numPr>
          <w:ilvl w:val="0"/>
          <w:numId w:val="12"/>
        </w:numPr>
        <w:spacing w:after="120" w:line="276" w:lineRule="auto"/>
        <w:ind w:left="391" w:hanging="380"/>
        <w:jc w:val="both"/>
      </w:pPr>
      <w:r w:rsidRPr="00F4557B">
        <w:t xml:space="preserve">Penggunaan Susu Formula Bayi sebagaimana dimaksud pada ayat (2) harus memenuhi syarat </w:t>
      </w:r>
      <w:r w:rsidRPr="00F4557B">
        <w:rPr>
          <w:i/>
          <w:iCs/>
        </w:rPr>
        <w:t xml:space="preserve">AFASS, </w:t>
      </w:r>
      <w:r w:rsidRPr="00F4557B">
        <w:t xml:space="preserve">meliputi dapat diterima </w:t>
      </w:r>
      <w:r w:rsidRPr="00F4557B">
        <w:rPr>
          <w:i/>
          <w:iCs/>
        </w:rPr>
        <w:t>(acceptable)</w:t>
      </w:r>
      <w:r w:rsidRPr="00F4557B">
        <w:t xml:space="preserve">, layak </w:t>
      </w:r>
      <w:r w:rsidRPr="00F4557B">
        <w:rPr>
          <w:i/>
          <w:iCs/>
        </w:rPr>
        <w:t>(feasible)</w:t>
      </w:r>
      <w:r w:rsidRPr="00F4557B">
        <w:t>, terjangkau (</w:t>
      </w:r>
      <w:r w:rsidRPr="00F4557B">
        <w:rPr>
          <w:i/>
          <w:iCs/>
        </w:rPr>
        <w:t xml:space="preserve">affordable), </w:t>
      </w:r>
      <w:r w:rsidRPr="00F4557B">
        <w:t xml:space="preserve">berkelanjutan </w:t>
      </w:r>
      <w:r w:rsidRPr="00F4557B">
        <w:rPr>
          <w:i/>
          <w:iCs/>
        </w:rPr>
        <w:t xml:space="preserve">(sustainable) </w:t>
      </w:r>
      <w:r w:rsidRPr="00F4557B">
        <w:t xml:space="preserve">dan aman </w:t>
      </w:r>
      <w:r w:rsidRPr="00F4557B">
        <w:rPr>
          <w:i/>
          <w:iCs/>
        </w:rPr>
        <w:t>(safe)</w:t>
      </w:r>
      <w:r w:rsidRPr="00F4557B">
        <w:t xml:space="preserve">. </w:t>
      </w:r>
    </w:p>
    <w:p w:rsidR="00F06E81" w:rsidRPr="00F4557B" w:rsidRDefault="00F06E81" w:rsidP="006A6349">
      <w:pPr>
        <w:pStyle w:val="Default"/>
        <w:numPr>
          <w:ilvl w:val="0"/>
          <w:numId w:val="12"/>
        </w:numPr>
        <w:spacing w:after="120" w:line="276" w:lineRule="auto"/>
        <w:ind w:left="391" w:hanging="380"/>
        <w:jc w:val="both"/>
      </w:pPr>
      <w:r w:rsidRPr="00F4557B">
        <w:t xml:space="preserve"> Dikecualikan terhadap ketentuan sebagaimana dimaksud pada ayat (1), jika Bayi diketahui positif terinfeksi </w:t>
      </w:r>
      <w:r w:rsidRPr="00F4557B">
        <w:rPr>
          <w:i/>
          <w:iCs/>
        </w:rPr>
        <w:t xml:space="preserve">Human Immunodeficiency Virus </w:t>
      </w:r>
      <w:r w:rsidRPr="00F4557B">
        <w:t xml:space="preserve">(HIV) atau ibu dan Bayi telah </w:t>
      </w:r>
      <w:r w:rsidRPr="00F4557B">
        <w:lastRenderedPageBreak/>
        <w:t xml:space="preserve">mendapatkan pengobatan sesuai standar dan secara teknologi ASI dinyatakan aman untuk kepentingan Bayi sesuai dengan ketentuan peraturan perundang-undangan. </w:t>
      </w:r>
    </w:p>
    <w:p w:rsidR="00F06E81" w:rsidRPr="00EA0910" w:rsidRDefault="00F06E81" w:rsidP="006A6349">
      <w:pPr>
        <w:pStyle w:val="Default"/>
        <w:spacing w:line="276" w:lineRule="auto"/>
        <w:rPr>
          <w:b/>
          <w:sz w:val="14"/>
        </w:rPr>
      </w:pPr>
    </w:p>
    <w:p w:rsidR="00F06E81" w:rsidRPr="003F648F" w:rsidRDefault="00F06E81" w:rsidP="006A6349">
      <w:pPr>
        <w:pStyle w:val="Default"/>
        <w:spacing w:after="120" w:line="276" w:lineRule="auto"/>
        <w:jc w:val="center"/>
        <w:rPr>
          <w:lang w:val="id-ID"/>
        </w:rPr>
      </w:pPr>
      <w:r w:rsidRPr="00F4557B">
        <w:t>Pasal 1</w:t>
      </w:r>
      <w:r w:rsidR="003F648F">
        <w:rPr>
          <w:lang w:val="id-ID"/>
        </w:rPr>
        <w:t>4</w:t>
      </w:r>
    </w:p>
    <w:p w:rsidR="00F06E81" w:rsidRPr="00F4557B" w:rsidRDefault="00F06E81" w:rsidP="006A6349">
      <w:pPr>
        <w:pStyle w:val="Default"/>
        <w:spacing w:line="276" w:lineRule="auto"/>
        <w:jc w:val="both"/>
      </w:pPr>
      <w:r w:rsidRPr="00F4557B">
        <w:t xml:space="preserve">Kondisi medis ibu yang dapat dibenarkan menyusui sementara waktu sebagaimana dimaksud </w:t>
      </w:r>
      <w:r>
        <w:t>dalam Pasal 1</w:t>
      </w:r>
      <w:r w:rsidR="00B83BBC">
        <w:rPr>
          <w:lang w:val="id-ID"/>
        </w:rPr>
        <w:t>2</w:t>
      </w:r>
      <w:r>
        <w:t xml:space="preserve"> huruf b meliputi</w:t>
      </w:r>
      <w:r w:rsidRPr="00F4557B">
        <w:t xml:space="preserve">: </w:t>
      </w:r>
    </w:p>
    <w:p w:rsidR="00F06E81" w:rsidRPr="00F4557B" w:rsidRDefault="00F06E81" w:rsidP="006A6349">
      <w:pPr>
        <w:pStyle w:val="Default"/>
        <w:numPr>
          <w:ilvl w:val="1"/>
          <w:numId w:val="13"/>
        </w:numPr>
        <w:spacing w:after="60" w:line="276" w:lineRule="auto"/>
        <w:ind w:left="318" w:hanging="318"/>
        <w:jc w:val="both"/>
      </w:pPr>
      <w:r w:rsidRPr="00F4557B">
        <w:t xml:space="preserve">ibu yang menderita penyakit parah yang menghalangi seorang ibu merawat bayinya, seperti </w:t>
      </w:r>
      <w:r w:rsidRPr="00F4557B">
        <w:rPr>
          <w:iCs/>
        </w:rPr>
        <w:t>sepsis</w:t>
      </w:r>
      <w:r w:rsidRPr="00F4557B">
        <w:t xml:space="preserve">/demam tinggi hingga tidak sadarkan diri; </w:t>
      </w:r>
    </w:p>
    <w:p w:rsidR="00F06E81" w:rsidRPr="00F4557B" w:rsidRDefault="00F06E81" w:rsidP="006A6349">
      <w:pPr>
        <w:pStyle w:val="Default"/>
        <w:numPr>
          <w:ilvl w:val="1"/>
          <w:numId w:val="13"/>
        </w:numPr>
        <w:spacing w:after="60" w:line="276" w:lineRule="auto"/>
        <w:ind w:left="318" w:hanging="318"/>
        <w:jc w:val="both"/>
      </w:pPr>
      <w:r w:rsidRPr="00F4557B">
        <w:t xml:space="preserve">ibu yang menderita infeksi </w:t>
      </w:r>
      <w:r w:rsidRPr="007F0BD6">
        <w:rPr>
          <w:i/>
          <w:iCs/>
        </w:rPr>
        <w:t>Virus Herpes Simplex</w:t>
      </w:r>
      <w:r w:rsidRPr="00F4557B">
        <w:t xml:space="preserve">tipe 1 (HSV-1) dan HSV-2 di payudara; </w:t>
      </w:r>
    </w:p>
    <w:p w:rsidR="00F06E81" w:rsidRPr="00F4557B" w:rsidRDefault="00F06E81" w:rsidP="006A6349">
      <w:pPr>
        <w:pStyle w:val="Default"/>
        <w:numPr>
          <w:ilvl w:val="1"/>
          <w:numId w:val="13"/>
        </w:numPr>
        <w:spacing w:line="276" w:lineRule="auto"/>
        <w:ind w:left="317" w:hanging="317"/>
      </w:pPr>
      <w:r>
        <w:t>ibu dalam pengobatan</w:t>
      </w:r>
      <w:r w:rsidRPr="00F4557B">
        <w:t xml:space="preserve">: </w:t>
      </w:r>
    </w:p>
    <w:p w:rsidR="00F06E81" w:rsidRPr="00F4557B" w:rsidRDefault="00F06E81" w:rsidP="006A6349">
      <w:pPr>
        <w:pStyle w:val="Default"/>
        <w:spacing w:line="276" w:lineRule="auto"/>
        <w:ind w:left="571" w:hanging="322"/>
        <w:jc w:val="both"/>
      </w:pPr>
      <w:r w:rsidRPr="00F4557B">
        <w:t xml:space="preserve">1) menggunakan obat psikoterapi jenis penenang, obat anti epilepsi dan opioid; </w:t>
      </w:r>
    </w:p>
    <w:p w:rsidR="00F06E81" w:rsidRPr="00F4557B" w:rsidRDefault="00F06E81" w:rsidP="006A6349">
      <w:pPr>
        <w:pStyle w:val="Default"/>
        <w:spacing w:after="60" w:line="276" w:lineRule="auto"/>
        <w:ind w:firstLine="291"/>
      </w:pPr>
      <w:r w:rsidRPr="00F4557B">
        <w:t xml:space="preserve">2) radioaktif iodine 131; </w:t>
      </w:r>
    </w:p>
    <w:p w:rsidR="00F06E81" w:rsidRPr="00F4557B" w:rsidRDefault="00F06E81" w:rsidP="006A6349">
      <w:pPr>
        <w:pStyle w:val="Default"/>
        <w:spacing w:after="60" w:line="276" w:lineRule="auto"/>
        <w:ind w:firstLine="291"/>
      </w:pPr>
      <w:r w:rsidRPr="00F4557B">
        <w:t xml:space="preserve">3) penggunaan yodium atau </w:t>
      </w:r>
      <w:r w:rsidRPr="00F4557B">
        <w:rPr>
          <w:iCs/>
        </w:rPr>
        <w:t xml:space="preserve">yodofor topical; </w:t>
      </w:r>
      <w:r w:rsidRPr="00F4557B">
        <w:t xml:space="preserve">dan/atau </w:t>
      </w:r>
    </w:p>
    <w:p w:rsidR="00F06E81" w:rsidRDefault="00F06E81" w:rsidP="006A6349">
      <w:pPr>
        <w:pStyle w:val="Default"/>
        <w:spacing w:after="60" w:line="276" w:lineRule="auto"/>
        <w:ind w:firstLine="291"/>
        <w:rPr>
          <w:iCs/>
        </w:rPr>
      </w:pPr>
      <w:r w:rsidRPr="00F4557B">
        <w:t xml:space="preserve">4) </w:t>
      </w:r>
      <w:r w:rsidRPr="00F4557B">
        <w:rPr>
          <w:iCs/>
        </w:rPr>
        <w:t xml:space="preserve">sitotoksik kemoterapi. </w:t>
      </w:r>
    </w:p>
    <w:p w:rsidR="00F06E81" w:rsidRPr="003F648F" w:rsidRDefault="00F06E81" w:rsidP="006A6349">
      <w:pPr>
        <w:pStyle w:val="Default"/>
        <w:spacing w:after="120" w:line="276" w:lineRule="auto"/>
        <w:jc w:val="center"/>
        <w:rPr>
          <w:lang w:val="id-ID"/>
        </w:rPr>
      </w:pPr>
      <w:r w:rsidRPr="00F4557B">
        <w:t>Pasal 1</w:t>
      </w:r>
      <w:r w:rsidR="003F648F">
        <w:rPr>
          <w:lang w:val="id-ID"/>
        </w:rPr>
        <w:t>5</w:t>
      </w:r>
    </w:p>
    <w:p w:rsidR="00F06E81" w:rsidRPr="00F4557B" w:rsidRDefault="00F06E81" w:rsidP="006A6349">
      <w:pPr>
        <w:pStyle w:val="Default"/>
        <w:spacing w:line="276" w:lineRule="auto"/>
        <w:jc w:val="both"/>
      </w:pPr>
      <w:r w:rsidRPr="00F4557B">
        <w:t>Kondisi ibu tidak ada atau ibu terpisah dari Bayi seb</w:t>
      </w:r>
      <w:r>
        <w:t xml:space="preserve">agaimana dimaksud dalam Pasal </w:t>
      </w:r>
      <w:r w:rsidR="00A67938">
        <w:rPr>
          <w:lang w:val="id-ID"/>
        </w:rPr>
        <w:t>8</w:t>
      </w:r>
      <w:r w:rsidR="00685DDC">
        <w:rPr>
          <w:lang w:val="id-ID"/>
        </w:rPr>
        <w:t xml:space="preserve"> huruf a dan b</w:t>
      </w:r>
      <w:r w:rsidRPr="00F4557B">
        <w:t xml:space="preserve">, </w:t>
      </w:r>
      <w:r>
        <w:t>meliputi</w:t>
      </w:r>
      <w:r w:rsidRPr="00F4557B">
        <w:t xml:space="preserve">: </w:t>
      </w:r>
    </w:p>
    <w:p w:rsidR="00F06E81" w:rsidRPr="00F4557B" w:rsidRDefault="00F06E81" w:rsidP="006A6349">
      <w:pPr>
        <w:pStyle w:val="Default"/>
        <w:numPr>
          <w:ilvl w:val="1"/>
          <w:numId w:val="14"/>
        </w:numPr>
        <w:spacing w:after="60" w:line="276" w:lineRule="auto"/>
        <w:ind w:left="318" w:hanging="318"/>
        <w:jc w:val="both"/>
      </w:pPr>
      <w:r w:rsidRPr="00F4557B">
        <w:t xml:space="preserve">ibu meninggal dunia, sakit berat, sedang menderita gangguan jiwa berat; </w:t>
      </w:r>
    </w:p>
    <w:p w:rsidR="00F06E81" w:rsidRPr="00F4557B" w:rsidRDefault="00F06E81" w:rsidP="006A6349">
      <w:pPr>
        <w:pStyle w:val="Default"/>
        <w:numPr>
          <w:ilvl w:val="1"/>
          <w:numId w:val="14"/>
        </w:numPr>
        <w:spacing w:after="60" w:line="276" w:lineRule="auto"/>
        <w:ind w:left="318" w:hanging="318"/>
        <w:jc w:val="both"/>
      </w:pPr>
      <w:r w:rsidRPr="00F4557B">
        <w:t xml:space="preserve">ibu tidak diketahui keberadaannya; atau </w:t>
      </w:r>
    </w:p>
    <w:p w:rsidR="00F06E81" w:rsidRPr="00F4557B" w:rsidRDefault="00F06E81" w:rsidP="006A6349">
      <w:pPr>
        <w:pStyle w:val="Default"/>
        <w:numPr>
          <w:ilvl w:val="1"/>
          <w:numId w:val="14"/>
        </w:numPr>
        <w:spacing w:after="60" w:line="276" w:lineRule="auto"/>
        <w:ind w:left="318" w:hanging="318"/>
        <w:jc w:val="both"/>
      </w:pPr>
      <w:r w:rsidRPr="00F4557B">
        <w:t>ibu terpisah dari Bayi karena adanya bencana atau kondisi lainnya dimana ibu terpisah dengan bayinya sehingga ibu tidak dapat memenuhi kewajibannya ata</w:t>
      </w:r>
      <w:r w:rsidR="0064021D">
        <w:t>u anak tidak memperoleh haknya.</w:t>
      </w:r>
    </w:p>
    <w:p w:rsidR="00EA51D7" w:rsidRDefault="00EA51D7" w:rsidP="006A6349">
      <w:pPr>
        <w:pStyle w:val="ListParagraph"/>
        <w:widowControl w:val="0"/>
        <w:autoSpaceDE w:val="0"/>
        <w:autoSpaceDN w:val="0"/>
        <w:adjustRightInd w:val="0"/>
        <w:spacing w:before="10" w:after="0" w:line="276" w:lineRule="auto"/>
        <w:ind w:left="0"/>
        <w:jc w:val="both"/>
        <w:rPr>
          <w:rFonts w:ascii="Bookman Old Style" w:hAnsi="Bookman Old Style" w:cs="Bookman Old Style"/>
          <w:color w:val="000000"/>
          <w:sz w:val="24"/>
          <w:szCs w:val="24"/>
        </w:rPr>
      </w:pPr>
    </w:p>
    <w:p w:rsidR="00F06E81" w:rsidRPr="00F4557B" w:rsidRDefault="00F06E81"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t>Pasal 1</w:t>
      </w:r>
      <w:r w:rsidR="003F648F">
        <w:rPr>
          <w:rFonts w:ascii="Bookman Old Style" w:hAnsi="Bookman Old Style" w:cs="Tahoma"/>
          <w:sz w:val="24"/>
          <w:szCs w:val="24"/>
        </w:rPr>
        <w:t>6</w:t>
      </w:r>
    </w:p>
    <w:p w:rsidR="00F06E81" w:rsidRPr="00F4557B" w:rsidRDefault="00F06E81" w:rsidP="006A6349">
      <w:pPr>
        <w:pStyle w:val="ListParagraph"/>
        <w:numPr>
          <w:ilvl w:val="0"/>
          <w:numId w:val="15"/>
        </w:numPr>
        <w:autoSpaceDE w:val="0"/>
        <w:autoSpaceDN w:val="0"/>
        <w:adjustRightInd w:val="0"/>
        <w:spacing w:after="0" w:line="276" w:lineRule="auto"/>
        <w:ind w:left="423" w:hanging="423"/>
        <w:rPr>
          <w:rFonts w:ascii="Bookman Old Style" w:hAnsi="Bookman Old Style" w:cs="Tahoma"/>
          <w:sz w:val="24"/>
          <w:szCs w:val="24"/>
        </w:rPr>
      </w:pPr>
      <w:r w:rsidRPr="00F4557B">
        <w:rPr>
          <w:rFonts w:ascii="Bookman Old Style" w:hAnsi="Bookman Old Style" w:cs="Tahoma"/>
          <w:sz w:val="24"/>
          <w:szCs w:val="24"/>
        </w:rPr>
        <w:t>Dukungan pemberian ASI Eksklusif harus dilakukan oleh:</w:t>
      </w:r>
    </w:p>
    <w:p w:rsidR="00F06E81" w:rsidRPr="00F4557B" w:rsidRDefault="00F06E81" w:rsidP="006A6349">
      <w:pPr>
        <w:numPr>
          <w:ilvl w:val="0"/>
          <w:numId w:val="16"/>
        </w:numPr>
        <w:autoSpaceDE w:val="0"/>
        <w:autoSpaceDN w:val="0"/>
        <w:adjustRightInd w:val="0"/>
        <w:spacing w:after="0" w:line="276" w:lineRule="auto"/>
        <w:ind w:left="1026" w:hanging="617"/>
        <w:rPr>
          <w:rFonts w:ascii="Bookman Old Style" w:hAnsi="Bookman Old Style" w:cs="Tahoma"/>
          <w:sz w:val="24"/>
          <w:szCs w:val="24"/>
        </w:rPr>
      </w:pPr>
      <w:r w:rsidRPr="00F4557B">
        <w:rPr>
          <w:rFonts w:ascii="Bookman Old Style" w:hAnsi="Bookman Old Style" w:cs="Tahoma"/>
          <w:sz w:val="24"/>
          <w:szCs w:val="24"/>
        </w:rPr>
        <w:t>keluarga;</w:t>
      </w:r>
    </w:p>
    <w:p w:rsidR="00F06E81" w:rsidRPr="00F4557B" w:rsidRDefault="00F06E81" w:rsidP="006A6349">
      <w:pPr>
        <w:numPr>
          <w:ilvl w:val="0"/>
          <w:numId w:val="16"/>
        </w:numPr>
        <w:autoSpaceDE w:val="0"/>
        <w:autoSpaceDN w:val="0"/>
        <w:adjustRightInd w:val="0"/>
        <w:spacing w:after="60" w:line="276" w:lineRule="auto"/>
        <w:ind w:left="993" w:hanging="567"/>
        <w:rPr>
          <w:rFonts w:ascii="Bookman Old Style" w:hAnsi="Bookman Old Style" w:cs="Tahoma"/>
          <w:sz w:val="24"/>
          <w:szCs w:val="24"/>
        </w:rPr>
      </w:pPr>
      <w:r w:rsidRPr="00F4557B">
        <w:rPr>
          <w:rFonts w:ascii="Bookman Old Style" w:hAnsi="Bookman Old Style" w:cs="Tahoma"/>
          <w:sz w:val="24"/>
          <w:szCs w:val="24"/>
        </w:rPr>
        <w:t>masyarakat;</w:t>
      </w:r>
    </w:p>
    <w:p w:rsidR="00F06E81" w:rsidRPr="00F4557B" w:rsidRDefault="00F06E81" w:rsidP="006A6349">
      <w:pPr>
        <w:numPr>
          <w:ilvl w:val="0"/>
          <w:numId w:val="16"/>
        </w:numPr>
        <w:autoSpaceDE w:val="0"/>
        <w:autoSpaceDN w:val="0"/>
        <w:adjustRightInd w:val="0"/>
        <w:spacing w:after="60" w:line="276" w:lineRule="auto"/>
        <w:ind w:left="993" w:hanging="567"/>
        <w:rPr>
          <w:rFonts w:ascii="Bookman Old Style" w:hAnsi="Bookman Old Style" w:cs="Tahoma"/>
          <w:sz w:val="24"/>
          <w:szCs w:val="24"/>
        </w:rPr>
      </w:pPr>
      <w:r w:rsidRPr="00F4557B">
        <w:rPr>
          <w:rFonts w:ascii="Bookman Old Style" w:hAnsi="Bookman Old Style" w:cs="Tahoma"/>
          <w:sz w:val="24"/>
          <w:szCs w:val="24"/>
        </w:rPr>
        <w:t>badan usaha;dan</w:t>
      </w:r>
    </w:p>
    <w:p w:rsidR="00F06E81" w:rsidRPr="00F4557B" w:rsidRDefault="0064021D" w:rsidP="006A6349">
      <w:pPr>
        <w:numPr>
          <w:ilvl w:val="0"/>
          <w:numId w:val="16"/>
        </w:numPr>
        <w:autoSpaceDE w:val="0"/>
        <w:autoSpaceDN w:val="0"/>
        <w:adjustRightInd w:val="0"/>
        <w:spacing w:after="120" w:line="276" w:lineRule="auto"/>
        <w:ind w:left="993" w:hanging="567"/>
        <w:rPr>
          <w:rFonts w:ascii="Bookman Old Style" w:hAnsi="Bookman Old Style" w:cs="Tahoma"/>
          <w:sz w:val="24"/>
          <w:szCs w:val="24"/>
        </w:rPr>
      </w:pPr>
      <w:r>
        <w:rPr>
          <w:rFonts w:ascii="Bookman Old Style" w:hAnsi="Bookman Old Style" w:cs="Tahoma"/>
          <w:sz w:val="24"/>
          <w:szCs w:val="24"/>
        </w:rPr>
        <w:t>pemerintah daerah.</w:t>
      </w:r>
    </w:p>
    <w:p w:rsidR="00F06E81" w:rsidRPr="00F4557B" w:rsidRDefault="00F06E81" w:rsidP="006A6349">
      <w:pPr>
        <w:numPr>
          <w:ilvl w:val="0"/>
          <w:numId w:val="15"/>
        </w:numPr>
        <w:autoSpaceDE w:val="0"/>
        <w:autoSpaceDN w:val="0"/>
        <w:adjustRightInd w:val="0"/>
        <w:spacing w:after="0" w:line="276" w:lineRule="auto"/>
        <w:ind w:left="426" w:hanging="440"/>
        <w:rPr>
          <w:rFonts w:ascii="Bookman Old Style" w:hAnsi="Bookman Old Style" w:cs="Tahoma"/>
          <w:sz w:val="24"/>
          <w:szCs w:val="24"/>
        </w:rPr>
      </w:pPr>
      <w:r w:rsidRPr="00F4557B">
        <w:rPr>
          <w:rFonts w:ascii="Bookman Old Style" w:hAnsi="Bookman Old Style" w:cs="Tahoma"/>
          <w:sz w:val="24"/>
          <w:szCs w:val="24"/>
        </w:rPr>
        <w:lastRenderedPageBreak/>
        <w:t>Dukungan sebagaimana dimaksud pada ayat (1) meliputi penyediaan:</w:t>
      </w:r>
    </w:p>
    <w:p w:rsidR="00F06E81" w:rsidRPr="00F4557B" w:rsidRDefault="007964C5" w:rsidP="006A6349">
      <w:pPr>
        <w:numPr>
          <w:ilvl w:val="0"/>
          <w:numId w:val="17"/>
        </w:numPr>
        <w:autoSpaceDE w:val="0"/>
        <w:autoSpaceDN w:val="0"/>
        <w:adjustRightInd w:val="0"/>
        <w:spacing w:after="0" w:line="276" w:lineRule="auto"/>
        <w:ind w:left="896" w:hanging="459"/>
        <w:rPr>
          <w:rFonts w:ascii="Bookman Old Style" w:hAnsi="Bookman Old Style" w:cs="Tahoma"/>
          <w:sz w:val="24"/>
          <w:szCs w:val="24"/>
        </w:rPr>
      </w:pPr>
      <w:r>
        <w:rPr>
          <w:rFonts w:ascii="Bookman Old Style" w:hAnsi="Bookman Old Style" w:cs="Tahoma"/>
          <w:sz w:val="24"/>
          <w:szCs w:val="24"/>
          <w:lang w:val="en-US"/>
        </w:rPr>
        <w:t>w</w:t>
      </w:r>
      <w:r w:rsidR="00F06E81" w:rsidRPr="00F4557B">
        <w:rPr>
          <w:rFonts w:ascii="Bookman Old Style" w:hAnsi="Bookman Old Style" w:cs="Tahoma"/>
          <w:sz w:val="24"/>
          <w:szCs w:val="24"/>
        </w:rPr>
        <w:t>aktu menyusui; dan</w:t>
      </w:r>
    </w:p>
    <w:p w:rsidR="00F06E81" w:rsidRPr="00CC31C7" w:rsidRDefault="007964C5" w:rsidP="006A6349">
      <w:pPr>
        <w:numPr>
          <w:ilvl w:val="0"/>
          <w:numId w:val="17"/>
        </w:numPr>
        <w:autoSpaceDE w:val="0"/>
        <w:autoSpaceDN w:val="0"/>
        <w:adjustRightInd w:val="0"/>
        <w:spacing w:after="60" w:line="276" w:lineRule="auto"/>
        <w:ind w:left="896" w:hanging="459"/>
        <w:rPr>
          <w:rFonts w:ascii="Bookman Old Style" w:hAnsi="Bookman Old Style" w:cs="Tahoma"/>
          <w:sz w:val="24"/>
          <w:szCs w:val="24"/>
        </w:rPr>
      </w:pPr>
      <w:r>
        <w:rPr>
          <w:rFonts w:ascii="Bookman Old Style" w:hAnsi="Bookman Old Style" w:cs="Symbol"/>
          <w:sz w:val="24"/>
          <w:szCs w:val="24"/>
          <w:lang w:val="en-US"/>
        </w:rPr>
        <w:t>r</w:t>
      </w:r>
      <w:r w:rsidR="0064021D">
        <w:rPr>
          <w:rFonts w:ascii="Bookman Old Style" w:hAnsi="Bookman Old Style" w:cs="Symbol"/>
          <w:sz w:val="24"/>
          <w:szCs w:val="24"/>
        </w:rPr>
        <w:t>uang ASI.</w:t>
      </w:r>
    </w:p>
    <w:p w:rsidR="007964C5" w:rsidRDefault="007964C5" w:rsidP="006A6349">
      <w:pPr>
        <w:autoSpaceDE w:val="0"/>
        <w:autoSpaceDN w:val="0"/>
        <w:adjustRightInd w:val="0"/>
        <w:spacing w:after="120" w:line="276" w:lineRule="auto"/>
        <w:jc w:val="center"/>
        <w:rPr>
          <w:rFonts w:ascii="Bookman Old Style" w:hAnsi="Bookman Old Style" w:cs="Tahoma"/>
          <w:sz w:val="24"/>
          <w:szCs w:val="24"/>
          <w:lang w:val="en-US"/>
        </w:rPr>
      </w:pPr>
    </w:p>
    <w:p w:rsidR="00F06E81" w:rsidRPr="00F4557B" w:rsidRDefault="00F06E81"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t>Pasal 1</w:t>
      </w:r>
      <w:r w:rsidR="003F648F">
        <w:rPr>
          <w:rFonts w:ascii="Bookman Old Style" w:hAnsi="Bookman Old Style" w:cs="Tahoma"/>
          <w:sz w:val="24"/>
          <w:szCs w:val="24"/>
        </w:rPr>
        <w:t>7</w:t>
      </w:r>
    </w:p>
    <w:p w:rsidR="00F06E81" w:rsidRPr="00F4557B" w:rsidRDefault="00F06E81" w:rsidP="006A6349">
      <w:pPr>
        <w:pStyle w:val="ListParagraph"/>
        <w:autoSpaceDE w:val="0"/>
        <w:autoSpaceDN w:val="0"/>
        <w:adjustRightInd w:val="0"/>
        <w:spacing w:after="120" w:line="276" w:lineRule="auto"/>
        <w:ind w:left="0"/>
        <w:jc w:val="both"/>
        <w:rPr>
          <w:rFonts w:ascii="Bookman Old Style" w:hAnsi="Bookman Old Style" w:cs="Tahoma"/>
          <w:sz w:val="24"/>
          <w:szCs w:val="24"/>
        </w:rPr>
      </w:pPr>
      <w:r w:rsidRPr="00F4557B">
        <w:rPr>
          <w:rFonts w:ascii="Bookman Old Style" w:hAnsi="Bookman Old Style" w:cs="Tahoma"/>
          <w:sz w:val="24"/>
          <w:szCs w:val="24"/>
        </w:rPr>
        <w:t>Ibu pekerja berhak memperoleh fasilitas waktu untuk memberi ASI Eksklusif.</w:t>
      </w:r>
    </w:p>
    <w:p w:rsidR="007964C5" w:rsidRDefault="007964C5" w:rsidP="006A6349">
      <w:pPr>
        <w:autoSpaceDE w:val="0"/>
        <w:autoSpaceDN w:val="0"/>
        <w:adjustRightInd w:val="0"/>
        <w:spacing w:after="120" w:line="276" w:lineRule="auto"/>
        <w:jc w:val="center"/>
        <w:rPr>
          <w:rFonts w:ascii="Bookman Old Style" w:hAnsi="Bookman Old Style" w:cs="Tahoma"/>
          <w:sz w:val="24"/>
          <w:szCs w:val="24"/>
          <w:lang w:val="en-US"/>
        </w:rPr>
      </w:pPr>
    </w:p>
    <w:p w:rsidR="00F06E81" w:rsidRPr="00F4557B" w:rsidRDefault="00F06E81"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t>Pasal 1</w:t>
      </w:r>
      <w:r w:rsidR="003F648F">
        <w:rPr>
          <w:rFonts w:ascii="Bookman Old Style" w:hAnsi="Bookman Old Style" w:cs="Tahoma"/>
          <w:sz w:val="24"/>
          <w:szCs w:val="24"/>
        </w:rPr>
        <w:t>8</w:t>
      </w:r>
    </w:p>
    <w:p w:rsidR="00F06E81" w:rsidRPr="00F4557B" w:rsidRDefault="00F06E81" w:rsidP="006A6349">
      <w:pPr>
        <w:numPr>
          <w:ilvl w:val="0"/>
          <w:numId w:val="18"/>
        </w:numPr>
        <w:autoSpaceDE w:val="0"/>
        <w:autoSpaceDN w:val="0"/>
        <w:adjustRightInd w:val="0"/>
        <w:spacing w:after="0" w:line="276" w:lineRule="auto"/>
        <w:ind w:left="459" w:hanging="459"/>
        <w:jc w:val="both"/>
        <w:rPr>
          <w:rFonts w:ascii="Bookman Old Style" w:hAnsi="Bookman Old Style" w:cs="Tahoma"/>
          <w:color w:val="000000"/>
          <w:sz w:val="24"/>
          <w:szCs w:val="24"/>
        </w:rPr>
      </w:pPr>
      <w:r w:rsidRPr="00F4557B">
        <w:rPr>
          <w:rFonts w:ascii="Bookman Old Style" w:hAnsi="Bookman Old Style" w:cs="Tahoma"/>
          <w:color w:val="000000"/>
          <w:sz w:val="24"/>
          <w:szCs w:val="24"/>
        </w:rPr>
        <w:t>Pengurus Tempat Kerja dan Penyelenggara Tempat Sarana Umum harus  memberikan dukunga</w:t>
      </w:r>
      <w:r>
        <w:rPr>
          <w:rFonts w:ascii="Bookman Old Style" w:hAnsi="Bookman Old Style" w:cs="Tahoma"/>
          <w:color w:val="000000"/>
          <w:sz w:val="24"/>
          <w:szCs w:val="24"/>
        </w:rPr>
        <w:t>n program ASI Eksklusif melalui</w:t>
      </w:r>
      <w:r w:rsidRPr="00F4557B">
        <w:rPr>
          <w:rFonts w:ascii="Bookman Old Style" w:hAnsi="Bookman Old Style" w:cs="Tahoma"/>
          <w:color w:val="000000"/>
          <w:sz w:val="24"/>
          <w:szCs w:val="24"/>
        </w:rPr>
        <w:t>:</w:t>
      </w:r>
    </w:p>
    <w:p w:rsidR="00F06E81" w:rsidRPr="00F4557B" w:rsidRDefault="00F06E81" w:rsidP="006A6349">
      <w:pPr>
        <w:numPr>
          <w:ilvl w:val="0"/>
          <w:numId w:val="5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penyediaan Ruang ASI;</w:t>
      </w:r>
    </w:p>
    <w:p w:rsidR="00F06E81" w:rsidRPr="00F4557B" w:rsidRDefault="00F06E81" w:rsidP="006A6349">
      <w:pPr>
        <w:numPr>
          <w:ilvl w:val="0"/>
          <w:numId w:val="50"/>
        </w:numPr>
        <w:autoSpaceDE w:val="0"/>
        <w:autoSpaceDN w:val="0"/>
        <w:adjustRightInd w:val="0"/>
        <w:spacing w:after="60" w:line="276" w:lineRule="auto"/>
        <w:ind w:left="851" w:hanging="425"/>
        <w:jc w:val="both"/>
        <w:rPr>
          <w:rFonts w:ascii="Bookman Old Style" w:hAnsi="Bookman Old Style" w:cs="Tahoma"/>
          <w:sz w:val="24"/>
          <w:szCs w:val="24"/>
        </w:rPr>
      </w:pPr>
      <w:r w:rsidRPr="00F4557B">
        <w:rPr>
          <w:rFonts w:ascii="Bookman Old Style" w:hAnsi="Bookman Old Style" w:cs="Tahoma"/>
          <w:sz w:val="24"/>
          <w:szCs w:val="24"/>
        </w:rPr>
        <w:t xml:space="preserve">pemberian kesempatan kepada ibu yang bekerja untuk memberikan ASI Eksklusif kepada Bayi atau memerah ASI di tempat kerja paling sedikit 2 (dua) kali selama jam kerja sampai bayi berusia 6 </w:t>
      </w:r>
      <w:r>
        <w:rPr>
          <w:rFonts w:ascii="Bookman Old Style" w:hAnsi="Bookman Old Style" w:cs="Tahoma"/>
          <w:sz w:val="24"/>
          <w:szCs w:val="24"/>
        </w:rPr>
        <w:t xml:space="preserve">(enam) </w:t>
      </w:r>
      <w:r w:rsidRPr="00F4557B">
        <w:rPr>
          <w:rFonts w:ascii="Bookman Old Style" w:hAnsi="Bookman Old Style" w:cs="Tahoma"/>
          <w:sz w:val="24"/>
          <w:szCs w:val="24"/>
        </w:rPr>
        <w:t>bulan; dan</w:t>
      </w:r>
    </w:p>
    <w:p w:rsidR="00F06E81" w:rsidRPr="00F4557B" w:rsidRDefault="00F06E81" w:rsidP="006A6349">
      <w:pPr>
        <w:numPr>
          <w:ilvl w:val="0"/>
          <w:numId w:val="5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pembuatan peraturan internal yang mendukung program pemberian ASI Eksklusif.</w:t>
      </w:r>
    </w:p>
    <w:p w:rsidR="00F06E81" w:rsidRPr="00F4557B" w:rsidRDefault="00F06E81" w:rsidP="006A6349">
      <w:pPr>
        <w:numPr>
          <w:ilvl w:val="0"/>
          <w:numId w:val="18"/>
        </w:numPr>
        <w:autoSpaceDE w:val="0"/>
        <w:autoSpaceDN w:val="0"/>
        <w:adjustRightInd w:val="0"/>
        <w:spacing w:after="120" w:line="276" w:lineRule="auto"/>
        <w:ind w:left="426" w:hanging="426"/>
        <w:jc w:val="both"/>
        <w:rPr>
          <w:rFonts w:ascii="Bookman Old Style" w:hAnsi="Bookman Old Style" w:cs="Tahoma"/>
          <w:sz w:val="24"/>
          <w:szCs w:val="24"/>
        </w:rPr>
      </w:pPr>
      <w:r w:rsidRPr="00F4557B">
        <w:rPr>
          <w:rFonts w:ascii="Bookman Old Style" w:hAnsi="Bookman Old Style" w:cs="Tahoma"/>
          <w:sz w:val="24"/>
          <w:szCs w:val="24"/>
        </w:rPr>
        <w:t>Ruang ASI sebagaimana dimaksud pada ayat (1) huruf a harus memenuhi standar dan persyaratan kesehatan sesuai peraturan perundang-undangan.</w:t>
      </w:r>
    </w:p>
    <w:p w:rsidR="00F06E81" w:rsidRPr="00F4557B" w:rsidRDefault="00F06E81" w:rsidP="006A6349">
      <w:pPr>
        <w:numPr>
          <w:ilvl w:val="0"/>
          <w:numId w:val="18"/>
        </w:numPr>
        <w:autoSpaceDE w:val="0"/>
        <w:autoSpaceDN w:val="0"/>
        <w:adjustRightInd w:val="0"/>
        <w:spacing w:after="0" w:line="276" w:lineRule="auto"/>
        <w:ind w:left="426" w:hanging="426"/>
        <w:jc w:val="both"/>
        <w:rPr>
          <w:rFonts w:ascii="Bookman Old Style" w:hAnsi="Bookman Old Style" w:cs="Tahoma"/>
          <w:color w:val="000000"/>
          <w:sz w:val="24"/>
          <w:szCs w:val="24"/>
        </w:rPr>
      </w:pPr>
      <w:r w:rsidRPr="00F4557B">
        <w:rPr>
          <w:rFonts w:ascii="Bookman Old Style" w:hAnsi="Bookman Old Style" w:cs="Tahoma"/>
          <w:color w:val="000000"/>
          <w:sz w:val="24"/>
          <w:szCs w:val="24"/>
        </w:rPr>
        <w:t>Tempat Kerja sebagaimana dimak</w:t>
      </w:r>
      <w:r>
        <w:rPr>
          <w:rFonts w:ascii="Bookman Old Style" w:hAnsi="Bookman Old Style" w:cs="Tahoma"/>
          <w:color w:val="000000"/>
          <w:sz w:val="24"/>
          <w:szCs w:val="24"/>
        </w:rPr>
        <w:t>sud pada ayat (1) terdiri  atas</w:t>
      </w:r>
      <w:r w:rsidRPr="00F4557B">
        <w:rPr>
          <w:rFonts w:ascii="Bookman Old Style" w:hAnsi="Bookman Old Style" w:cs="Tahoma"/>
          <w:color w:val="000000"/>
          <w:sz w:val="24"/>
          <w:szCs w:val="24"/>
        </w:rPr>
        <w:t>:</w:t>
      </w:r>
    </w:p>
    <w:p w:rsidR="00F06E81" w:rsidRPr="00F4557B" w:rsidRDefault="00F06E81" w:rsidP="006A6349">
      <w:pPr>
        <w:pStyle w:val="ListParagraph"/>
        <w:numPr>
          <w:ilvl w:val="0"/>
          <w:numId w:val="19"/>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 xml:space="preserve">perusahaan; </w:t>
      </w:r>
    </w:p>
    <w:p w:rsidR="00F06E81" w:rsidRPr="00F4557B" w:rsidRDefault="00F06E81" w:rsidP="006A6349">
      <w:pPr>
        <w:pStyle w:val="ListParagraph"/>
        <w:numPr>
          <w:ilvl w:val="0"/>
          <w:numId w:val="19"/>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perkantoran milik pemerintah, Pemerintah Daerah, dan swasta; dan</w:t>
      </w:r>
    </w:p>
    <w:p w:rsidR="00F06E81" w:rsidRPr="00F4557B" w:rsidRDefault="00F06E81" w:rsidP="006A6349">
      <w:pPr>
        <w:pStyle w:val="ListParagraph"/>
        <w:numPr>
          <w:ilvl w:val="0"/>
          <w:numId w:val="19"/>
        </w:numPr>
        <w:autoSpaceDE w:val="0"/>
        <w:autoSpaceDN w:val="0"/>
        <w:adjustRightInd w:val="0"/>
        <w:spacing w:after="120" w:line="276" w:lineRule="auto"/>
        <w:ind w:left="851" w:hanging="425"/>
        <w:jc w:val="both"/>
        <w:rPr>
          <w:rFonts w:ascii="Bookman Old Style" w:hAnsi="Bookman Old Style" w:cs="Tahoma"/>
          <w:sz w:val="24"/>
          <w:szCs w:val="24"/>
        </w:rPr>
      </w:pPr>
      <w:r w:rsidRPr="00F4557B">
        <w:rPr>
          <w:rFonts w:ascii="Bookman Old Style" w:hAnsi="Bookman Old Style" w:cs="Tahoma"/>
          <w:sz w:val="24"/>
          <w:szCs w:val="24"/>
        </w:rPr>
        <w:t>lembaga pendidikan.</w:t>
      </w:r>
    </w:p>
    <w:p w:rsidR="00F06E81" w:rsidRPr="00F4557B" w:rsidRDefault="00F06E81" w:rsidP="006A6349">
      <w:pPr>
        <w:numPr>
          <w:ilvl w:val="0"/>
          <w:numId w:val="18"/>
        </w:numPr>
        <w:autoSpaceDE w:val="0"/>
        <w:autoSpaceDN w:val="0"/>
        <w:adjustRightInd w:val="0"/>
        <w:spacing w:after="0" w:line="276" w:lineRule="auto"/>
        <w:ind w:left="426" w:hanging="426"/>
        <w:jc w:val="both"/>
        <w:rPr>
          <w:rFonts w:ascii="Bookman Old Style" w:hAnsi="Bookman Old Style" w:cs="Tahoma"/>
          <w:color w:val="000000"/>
          <w:sz w:val="24"/>
          <w:szCs w:val="24"/>
        </w:rPr>
      </w:pPr>
      <w:r w:rsidRPr="00F4557B">
        <w:rPr>
          <w:rFonts w:ascii="Bookman Old Style" w:hAnsi="Bookman Old Style" w:cs="Tahoma"/>
          <w:color w:val="000000"/>
          <w:sz w:val="24"/>
          <w:szCs w:val="24"/>
        </w:rPr>
        <w:t>Tempat Sarana Umum sebagaimana dimaksud pada ayat (1) terdiri atas :</w:t>
      </w:r>
    </w:p>
    <w:p w:rsidR="00F06E81" w:rsidRPr="00F4557B" w:rsidRDefault="00554FC3" w:rsidP="006A6349">
      <w:pPr>
        <w:pStyle w:val="ListParagraph"/>
        <w:numPr>
          <w:ilvl w:val="0"/>
          <w:numId w:val="20"/>
        </w:numPr>
        <w:tabs>
          <w:tab w:val="left" w:pos="697"/>
        </w:tabs>
        <w:autoSpaceDE w:val="0"/>
        <w:autoSpaceDN w:val="0"/>
        <w:adjustRightInd w:val="0"/>
        <w:spacing w:after="60" w:line="276" w:lineRule="auto"/>
        <w:ind w:left="851" w:hanging="425"/>
        <w:jc w:val="both"/>
        <w:rPr>
          <w:rFonts w:ascii="Bookman Old Style" w:hAnsi="Bookman Old Style" w:cs="Tahoma"/>
          <w:color w:val="000000"/>
          <w:sz w:val="24"/>
          <w:szCs w:val="24"/>
        </w:rPr>
      </w:pPr>
      <w:r>
        <w:rPr>
          <w:rFonts w:ascii="Bookman Old Style" w:hAnsi="Bookman Old Style" w:cs="Tahoma"/>
          <w:color w:val="000000"/>
          <w:sz w:val="24"/>
          <w:szCs w:val="24"/>
          <w:lang w:val="en-US"/>
        </w:rPr>
        <w:t xml:space="preserve">  </w:t>
      </w:r>
      <w:r w:rsidR="003F648F">
        <w:rPr>
          <w:rFonts w:ascii="Bookman Old Style" w:hAnsi="Bookman Old Style" w:cs="Tahoma"/>
          <w:color w:val="000000"/>
          <w:sz w:val="24"/>
          <w:szCs w:val="24"/>
        </w:rPr>
        <w:t>f</w:t>
      </w:r>
      <w:r w:rsidR="00F06E81" w:rsidRPr="00F4557B">
        <w:rPr>
          <w:rFonts w:ascii="Bookman Old Style" w:hAnsi="Bookman Old Style" w:cs="Tahoma"/>
          <w:color w:val="000000"/>
          <w:sz w:val="24"/>
          <w:szCs w:val="24"/>
        </w:rPr>
        <w:t xml:space="preserve">asilitas </w:t>
      </w:r>
      <w:r w:rsidR="003F648F">
        <w:rPr>
          <w:rFonts w:ascii="Bookman Old Style" w:hAnsi="Bookman Old Style" w:cs="Tahoma"/>
          <w:color w:val="000000"/>
          <w:sz w:val="24"/>
          <w:szCs w:val="24"/>
        </w:rPr>
        <w:t>p</w:t>
      </w:r>
      <w:r w:rsidR="00F06E81" w:rsidRPr="00F4557B">
        <w:rPr>
          <w:rFonts w:ascii="Bookman Old Style" w:hAnsi="Bookman Old Style" w:cs="Tahoma"/>
          <w:color w:val="000000"/>
          <w:sz w:val="24"/>
          <w:szCs w:val="24"/>
        </w:rPr>
        <w:t xml:space="preserve">elayanan </w:t>
      </w:r>
      <w:r w:rsidR="003F648F">
        <w:rPr>
          <w:rFonts w:ascii="Bookman Old Style" w:hAnsi="Bookman Old Style" w:cs="Tahoma"/>
          <w:color w:val="000000"/>
          <w:sz w:val="24"/>
          <w:szCs w:val="24"/>
        </w:rPr>
        <w:t>k</w:t>
      </w:r>
      <w:r w:rsidR="00F06E81" w:rsidRPr="00F4557B">
        <w:rPr>
          <w:rFonts w:ascii="Bookman Old Style" w:hAnsi="Bookman Old Style" w:cs="Tahoma"/>
          <w:color w:val="000000"/>
          <w:sz w:val="24"/>
          <w:szCs w:val="24"/>
        </w:rPr>
        <w:t>esehatan;</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hotel dan penginapan;</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tempat rekreasi;</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terminal angkutan darat;</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pelabuhan laut;</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lastRenderedPageBreak/>
        <w:t>bandar udara;</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stasiun kereta api;</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pusat-pusat perbelanjaan;</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gedung olahraga;</w:t>
      </w:r>
    </w:p>
    <w:p w:rsidR="00F06E81" w:rsidRPr="00F4557B"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 xml:space="preserve">lokasi penampungan pengungsi; dan </w:t>
      </w:r>
    </w:p>
    <w:p w:rsidR="00F06E81" w:rsidRDefault="00F06E81" w:rsidP="006A6349">
      <w:pPr>
        <w:pStyle w:val="ListParagraph"/>
        <w:numPr>
          <w:ilvl w:val="0"/>
          <w:numId w:val="20"/>
        </w:numPr>
        <w:autoSpaceDE w:val="0"/>
        <w:autoSpaceDN w:val="0"/>
        <w:adjustRightInd w:val="0"/>
        <w:spacing w:after="60" w:line="276" w:lineRule="auto"/>
        <w:ind w:left="851" w:hanging="425"/>
        <w:jc w:val="both"/>
        <w:rPr>
          <w:rFonts w:ascii="Bookman Old Style" w:hAnsi="Bookman Old Style" w:cs="Tahoma"/>
          <w:color w:val="000000"/>
          <w:sz w:val="24"/>
          <w:szCs w:val="24"/>
        </w:rPr>
      </w:pPr>
      <w:r w:rsidRPr="00F4557B">
        <w:rPr>
          <w:rFonts w:ascii="Bookman Old Style" w:hAnsi="Bookman Old Style" w:cs="Tahoma"/>
          <w:color w:val="000000"/>
          <w:sz w:val="24"/>
          <w:szCs w:val="24"/>
        </w:rPr>
        <w:t xml:space="preserve">tempat sarana umum lainnya. </w:t>
      </w:r>
    </w:p>
    <w:p w:rsidR="00554FC3" w:rsidRDefault="00554FC3" w:rsidP="00554FC3">
      <w:pPr>
        <w:widowControl w:val="0"/>
        <w:autoSpaceDE w:val="0"/>
        <w:autoSpaceDN w:val="0"/>
        <w:adjustRightInd w:val="0"/>
        <w:spacing w:before="10" w:after="0" w:line="276" w:lineRule="auto"/>
        <w:jc w:val="center"/>
        <w:rPr>
          <w:rFonts w:ascii="Bookman Old Style" w:hAnsi="Bookman Old Style" w:cs="Bookman Old Style"/>
          <w:color w:val="000000"/>
          <w:sz w:val="24"/>
          <w:szCs w:val="24"/>
          <w:lang w:val="en-US"/>
        </w:rPr>
      </w:pPr>
    </w:p>
    <w:p w:rsidR="00F06E81" w:rsidRPr="00554FC3" w:rsidRDefault="00B468F6" w:rsidP="00554FC3">
      <w:pPr>
        <w:widowControl w:val="0"/>
        <w:autoSpaceDE w:val="0"/>
        <w:autoSpaceDN w:val="0"/>
        <w:adjustRightInd w:val="0"/>
        <w:spacing w:before="10" w:after="0" w:line="276" w:lineRule="auto"/>
        <w:jc w:val="center"/>
        <w:rPr>
          <w:rFonts w:ascii="Bookman Old Style" w:hAnsi="Bookman Old Style" w:cs="Bookman Old Style"/>
          <w:color w:val="000000"/>
          <w:sz w:val="24"/>
          <w:szCs w:val="24"/>
        </w:rPr>
      </w:pPr>
      <w:r w:rsidRPr="00554FC3">
        <w:rPr>
          <w:rFonts w:ascii="Bookman Old Style" w:hAnsi="Bookman Old Style" w:cs="Bookman Old Style"/>
          <w:color w:val="000000"/>
          <w:sz w:val="24"/>
          <w:szCs w:val="24"/>
        </w:rPr>
        <w:t>BAB VI</w:t>
      </w:r>
    </w:p>
    <w:p w:rsidR="005A5341" w:rsidRDefault="005A5341" w:rsidP="00554FC3">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INISIASI MENYUSU DINI</w:t>
      </w:r>
    </w:p>
    <w:p w:rsidR="00042EA8" w:rsidRDefault="00042EA8" w:rsidP="00554FC3">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p>
    <w:p w:rsidR="005A5341" w:rsidRDefault="005A5341" w:rsidP="00554FC3">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3F648F">
        <w:rPr>
          <w:rFonts w:ascii="Bookman Old Style" w:hAnsi="Bookman Old Style" w:cs="Bookman Old Style"/>
          <w:color w:val="000000"/>
          <w:sz w:val="24"/>
          <w:szCs w:val="24"/>
        </w:rPr>
        <w:t>19</w:t>
      </w:r>
    </w:p>
    <w:p w:rsidR="007F29BF" w:rsidRPr="00F4557B" w:rsidRDefault="007F29BF" w:rsidP="006A6349">
      <w:pPr>
        <w:pStyle w:val="ListParagraph"/>
        <w:numPr>
          <w:ilvl w:val="0"/>
          <w:numId w:val="21"/>
        </w:numPr>
        <w:autoSpaceDE w:val="0"/>
        <w:autoSpaceDN w:val="0"/>
        <w:adjustRightInd w:val="0"/>
        <w:spacing w:after="120" w:line="276" w:lineRule="auto"/>
        <w:ind w:left="460" w:hanging="471"/>
        <w:jc w:val="both"/>
        <w:rPr>
          <w:rFonts w:ascii="Bookman Old Style" w:hAnsi="Bookman Old Style" w:cs="Tahoma"/>
          <w:sz w:val="24"/>
          <w:szCs w:val="24"/>
        </w:rPr>
      </w:pPr>
      <w:r w:rsidRPr="00F4557B">
        <w:rPr>
          <w:rFonts w:ascii="Bookman Old Style" w:hAnsi="Bookman Old Style" w:cs="Tahoma"/>
          <w:sz w:val="24"/>
          <w:szCs w:val="24"/>
        </w:rPr>
        <w:t xml:space="preserve">Tenaga Kesehatan dan Penyelenggara Fasilitas Pelayanan Kesehatan </w:t>
      </w:r>
      <w:r w:rsidRPr="000A2FEC">
        <w:rPr>
          <w:rFonts w:ascii="Bookman Old Style" w:hAnsi="Bookman Old Style" w:cs="Tahoma"/>
          <w:sz w:val="24"/>
          <w:szCs w:val="24"/>
        </w:rPr>
        <w:t xml:space="preserve">wajib </w:t>
      </w:r>
      <w:r w:rsidRPr="00F4557B">
        <w:rPr>
          <w:rFonts w:ascii="Bookman Old Style" w:hAnsi="Bookman Old Style" w:cs="Tahoma"/>
          <w:sz w:val="24"/>
          <w:szCs w:val="24"/>
        </w:rPr>
        <w:t>melakukan Inisiasi Menyusu Dini terhadap Bayi yang baru lahir kepada ibunya paling singkat selama  1 (satu) jam.</w:t>
      </w:r>
    </w:p>
    <w:p w:rsidR="007F29BF" w:rsidRDefault="007F29BF" w:rsidP="006A6349">
      <w:pPr>
        <w:pStyle w:val="ListParagraph"/>
        <w:numPr>
          <w:ilvl w:val="0"/>
          <w:numId w:val="21"/>
        </w:numPr>
        <w:autoSpaceDE w:val="0"/>
        <w:autoSpaceDN w:val="0"/>
        <w:adjustRightInd w:val="0"/>
        <w:spacing w:after="120" w:line="276" w:lineRule="auto"/>
        <w:ind w:left="460" w:hanging="471"/>
        <w:jc w:val="both"/>
        <w:rPr>
          <w:rFonts w:ascii="Bookman Old Style" w:hAnsi="Bookman Old Style" w:cs="Tahoma"/>
          <w:sz w:val="24"/>
          <w:szCs w:val="24"/>
        </w:rPr>
      </w:pPr>
      <w:r w:rsidRPr="00F4557B">
        <w:rPr>
          <w:rFonts w:ascii="Bookman Old Style" w:hAnsi="Bookman Old Style" w:cs="Tahoma"/>
          <w:sz w:val="24"/>
          <w:szCs w:val="24"/>
        </w:rPr>
        <w:t>Inisiasi Menyusu Dini sebagaimana dimaksud pada ayat (1) dilakukan dengan cara meletakkan Bayi secara tengkurap di dada atau perut ibu sehingga kulit Bayi melekat pada kulit ibu.</w:t>
      </w:r>
    </w:p>
    <w:p w:rsidR="005A5341" w:rsidRPr="007F29BF" w:rsidRDefault="005A5341" w:rsidP="006A6349">
      <w:pPr>
        <w:pStyle w:val="ListParagraph"/>
        <w:numPr>
          <w:ilvl w:val="0"/>
          <w:numId w:val="21"/>
        </w:numPr>
        <w:autoSpaceDE w:val="0"/>
        <w:autoSpaceDN w:val="0"/>
        <w:adjustRightInd w:val="0"/>
        <w:spacing w:after="120" w:line="276" w:lineRule="auto"/>
        <w:ind w:left="460" w:hanging="471"/>
        <w:jc w:val="both"/>
        <w:rPr>
          <w:rFonts w:ascii="Bookman Old Style" w:hAnsi="Bookman Old Style" w:cs="Tahoma"/>
          <w:sz w:val="24"/>
          <w:szCs w:val="24"/>
        </w:rPr>
      </w:pPr>
      <w:r w:rsidRPr="007F29BF">
        <w:rPr>
          <w:rFonts w:ascii="Bookman Old Style" w:hAnsi="Bookman Old Style" w:cs="Bookman Old Style"/>
          <w:color w:val="000000"/>
          <w:sz w:val="24"/>
          <w:szCs w:val="24"/>
        </w:rPr>
        <w:t>Ketentuan sebagaimana dimaksud pada ayat (1) tidak berlaku apabila terdapat indikasi medis IMD baik pada ibu maupun pada bayi;</w:t>
      </w:r>
    </w:p>
    <w:p w:rsidR="005A5341" w:rsidRPr="007F29BF" w:rsidRDefault="005A5341" w:rsidP="006A6349">
      <w:pPr>
        <w:pStyle w:val="ListParagraph"/>
        <w:numPr>
          <w:ilvl w:val="0"/>
          <w:numId w:val="21"/>
        </w:numPr>
        <w:autoSpaceDE w:val="0"/>
        <w:autoSpaceDN w:val="0"/>
        <w:adjustRightInd w:val="0"/>
        <w:spacing w:after="120" w:line="276" w:lineRule="auto"/>
        <w:ind w:left="460" w:hanging="471"/>
        <w:jc w:val="both"/>
        <w:rPr>
          <w:rFonts w:ascii="Bookman Old Style" w:hAnsi="Bookman Old Style" w:cs="Tahoma"/>
          <w:sz w:val="24"/>
          <w:szCs w:val="24"/>
        </w:rPr>
      </w:pPr>
      <w:r w:rsidRPr="007F29BF">
        <w:rPr>
          <w:rFonts w:ascii="Bookman Old Style" w:hAnsi="Bookman Old Style" w:cs="Bookman Old Style"/>
          <w:color w:val="000000"/>
          <w:sz w:val="24"/>
          <w:szCs w:val="24"/>
        </w:rPr>
        <w:t>Penentuan indikasi medis IMD sebagaimana dimaksud pada ayat (</w:t>
      </w:r>
      <w:r w:rsidR="00406189">
        <w:rPr>
          <w:rFonts w:ascii="Bookman Old Style" w:hAnsi="Bookman Old Style" w:cs="Bookman Old Style"/>
          <w:color w:val="000000"/>
          <w:sz w:val="24"/>
          <w:szCs w:val="24"/>
        </w:rPr>
        <w:t>3</w:t>
      </w:r>
      <w:r w:rsidRPr="007F29BF">
        <w:rPr>
          <w:rFonts w:ascii="Bookman Old Style" w:hAnsi="Bookman Old Style" w:cs="Bookman Old Style"/>
          <w:color w:val="000000"/>
          <w:sz w:val="24"/>
          <w:szCs w:val="24"/>
        </w:rPr>
        <w:t>) dilakukan oleh dokter;</w:t>
      </w:r>
    </w:p>
    <w:p w:rsidR="005A5341" w:rsidRPr="007F29BF" w:rsidRDefault="005A5341" w:rsidP="006A6349">
      <w:pPr>
        <w:pStyle w:val="ListParagraph"/>
        <w:numPr>
          <w:ilvl w:val="0"/>
          <w:numId w:val="21"/>
        </w:numPr>
        <w:autoSpaceDE w:val="0"/>
        <w:autoSpaceDN w:val="0"/>
        <w:adjustRightInd w:val="0"/>
        <w:spacing w:after="120" w:line="276" w:lineRule="auto"/>
        <w:ind w:left="460" w:hanging="471"/>
        <w:jc w:val="both"/>
        <w:rPr>
          <w:rFonts w:ascii="Bookman Old Style" w:hAnsi="Bookman Old Style" w:cs="Tahoma"/>
          <w:sz w:val="24"/>
          <w:szCs w:val="24"/>
        </w:rPr>
      </w:pPr>
      <w:r w:rsidRPr="007F29BF">
        <w:rPr>
          <w:rFonts w:ascii="Bookman Old Style" w:hAnsi="Bookman Old Style" w:cs="Bookman Old Style"/>
          <w:color w:val="000000"/>
          <w:sz w:val="24"/>
          <w:szCs w:val="24"/>
        </w:rPr>
        <w:t>Dokter dalam menentukan indikasi medis IMD sebagaimana dimaksud pada ayat (3) harus sesuai dengan standar profesi, standar pelayanan dan standar prosedur operasional.</w:t>
      </w:r>
    </w:p>
    <w:p w:rsidR="005A5341" w:rsidRPr="007F29BF" w:rsidRDefault="005A5341" w:rsidP="006A6349">
      <w:pPr>
        <w:pStyle w:val="ListParagraph"/>
        <w:numPr>
          <w:ilvl w:val="0"/>
          <w:numId w:val="21"/>
        </w:numPr>
        <w:autoSpaceDE w:val="0"/>
        <w:autoSpaceDN w:val="0"/>
        <w:adjustRightInd w:val="0"/>
        <w:spacing w:after="120" w:line="276" w:lineRule="auto"/>
        <w:ind w:left="460" w:hanging="471"/>
        <w:jc w:val="both"/>
        <w:rPr>
          <w:rFonts w:ascii="Bookman Old Style" w:hAnsi="Bookman Old Style" w:cs="Tahoma"/>
          <w:sz w:val="24"/>
          <w:szCs w:val="24"/>
        </w:rPr>
      </w:pPr>
      <w:r w:rsidRPr="007F29BF">
        <w:rPr>
          <w:rFonts w:ascii="Bookman Old Style" w:hAnsi="Bookman Old Style" w:cs="Bookman Old Style"/>
          <w:color w:val="000000"/>
          <w:sz w:val="24"/>
          <w:szCs w:val="24"/>
        </w:rPr>
        <w:t xml:space="preserve">Ketentuan mengenai tata cara IMD dan indikasi medis IMD diatur lebih lanjut dengan Peraturan </w:t>
      </w:r>
      <w:r w:rsidR="00EB6FCA" w:rsidRPr="007F29BF">
        <w:rPr>
          <w:rFonts w:ascii="Bookman Old Style" w:hAnsi="Bookman Old Style" w:cs="Bookman Old Style"/>
          <w:color w:val="000000"/>
          <w:sz w:val="24"/>
          <w:szCs w:val="24"/>
        </w:rPr>
        <w:t>Bupati</w:t>
      </w:r>
      <w:r w:rsidRPr="007F29BF">
        <w:rPr>
          <w:rFonts w:ascii="Bookman Old Style" w:hAnsi="Bookman Old Style" w:cs="Bookman Old Style"/>
          <w:color w:val="000000"/>
          <w:sz w:val="24"/>
          <w:szCs w:val="24"/>
        </w:rPr>
        <w:t>.</w:t>
      </w:r>
    </w:p>
    <w:p w:rsidR="005A07A0" w:rsidRDefault="005A07A0" w:rsidP="006A6349">
      <w:pPr>
        <w:pStyle w:val="ListParagraph"/>
        <w:widowControl w:val="0"/>
        <w:autoSpaceDE w:val="0"/>
        <w:autoSpaceDN w:val="0"/>
        <w:adjustRightInd w:val="0"/>
        <w:spacing w:before="10" w:after="0" w:line="276" w:lineRule="auto"/>
        <w:ind w:left="0"/>
        <w:jc w:val="center"/>
        <w:rPr>
          <w:rFonts w:ascii="Bookman Old Style" w:hAnsi="Bookman Old Style" w:cs="Bookman Old Style"/>
          <w:color w:val="000000"/>
          <w:sz w:val="24"/>
          <w:szCs w:val="24"/>
        </w:rPr>
      </w:pPr>
    </w:p>
    <w:p w:rsidR="007F29BF" w:rsidRPr="00F4557B" w:rsidRDefault="007F29BF" w:rsidP="006A6349">
      <w:pPr>
        <w:pStyle w:val="ListParagraph"/>
        <w:autoSpaceDE w:val="0"/>
        <w:autoSpaceDN w:val="0"/>
        <w:adjustRightInd w:val="0"/>
        <w:spacing w:after="120" w:line="276" w:lineRule="auto"/>
        <w:ind w:left="0"/>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3F648F">
        <w:rPr>
          <w:rFonts w:ascii="Bookman Old Style" w:hAnsi="Bookman Old Style" w:cs="Tahoma"/>
          <w:sz w:val="24"/>
          <w:szCs w:val="24"/>
        </w:rPr>
        <w:t>20</w:t>
      </w:r>
    </w:p>
    <w:p w:rsidR="007F29BF" w:rsidRPr="00F4557B" w:rsidRDefault="007F29BF" w:rsidP="006A6349">
      <w:pPr>
        <w:pStyle w:val="ListParagraph"/>
        <w:numPr>
          <w:ilvl w:val="0"/>
          <w:numId w:val="22"/>
        </w:numPr>
        <w:autoSpaceDE w:val="0"/>
        <w:autoSpaceDN w:val="0"/>
        <w:adjustRightInd w:val="0"/>
        <w:spacing w:after="120" w:line="276" w:lineRule="auto"/>
        <w:ind w:left="448" w:hanging="448"/>
        <w:jc w:val="both"/>
        <w:rPr>
          <w:rFonts w:ascii="Bookman Old Style" w:hAnsi="Bookman Old Style" w:cs="Tahoma"/>
          <w:color w:val="FF0000"/>
          <w:sz w:val="24"/>
          <w:szCs w:val="24"/>
        </w:rPr>
      </w:pPr>
      <w:r w:rsidRPr="00F4557B">
        <w:rPr>
          <w:rFonts w:ascii="Bookman Old Style" w:hAnsi="Bookman Old Style" w:cs="Tahoma"/>
          <w:sz w:val="24"/>
          <w:szCs w:val="24"/>
        </w:rPr>
        <w:t xml:space="preserve">Tenaga Kesehatan dan penyelenggara Fasilitas Pelayanan Kesehatan  </w:t>
      </w:r>
      <w:r w:rsidRPr="000A2FEC">
        <w:rPr>
          <w:rFonts w:ascii="Bookman Old Style" w:hAnsi="Bookman Old Style" w:cs="Tahoma"/>
          <w:sz w:val="24"/>
          <w:szCs w:val="24"/>
        </w:rPr>
        <w:t>wajib</w:t>
      </w:r>
      <w:r w:rsidRPr="00F4557B">
        <w:rPr>
          <w:rFonts w:ascii="Bookman Old Style" w:hAnsi="Bookman Old Style" w:cs="Tahoma"/>
          <w:sz w:val="24"/>
          <w:szCs w:val="24"/>
        </w:rPr>
        <w:t xml:space="preserve"> menempatkan ibu dan Bayi dalam 1 (satu) ruangan atau rawat gabung kecuali atas indikasi medis yang ditetapkan oleh dokter</w:t>
      </w:r>
      <w:r w:rsidRPr="00F4557B">
        <w:rPr>
          <w:rFonts w:ascii="Bookman Old Style" w:hAnsi="Bookman Old Style" w:cs="Tahoma"/>
          <w:color w:val="FF0000"/>
          <w:sz w:val="24"/>
          <w:szCs w:val="24"/>
        </w:rPr>
        <w:t>.</w:t>
      </w:r>
    </w:p>
    <w:p w:rsidR="007F29BF" w:rsidRDefault="007F29BF" w:rsidP="006A6349">
      <w:pPr>
        <w:pStyle w:val="ListParagraph"/>
        <w:numPr>
          <w:ilvl w:val="0"/>
          <w:numId w:val="22"/>
        </w:numPr>
        <w:autoSpaceDE w:val="0"/>
        <w:autoSpaceDN w:val="0"/>
        <w:adjustRightInd w:val="0"/>
        <w:spacing w:after="120" w:line="276" w:lineRule="auto"/>
        <w:ind w:left="448" w:hanging="448"/>
        <w:jc w:val="both"/>
        <w:rPr>
          <w:rFonts w:ascii="Bookman Old Style" w:hAnsi="Bookman Old Style" w:cs="Tahoma"/>
          <w:sz w:val="24"/>
          <w:szCs w:val="24"/>
        </w:rPr>
      </w:pPr>
      <w:r w:rsidRPr="00F4557B">
        <w:rPr>
          <w:rFonts w:ascii="Bookman Old Style" w:hAnsi="Bookman Old Style" w:cs="Tahoma"/>
          <w:sz w:val="24"/>
          <w:szCs w:val="24"/>
        </w:rPr>
        <w:t>Penempatan dalam 1 (satu) ruangan atau rawat gabung sebagaimana dimaksud pada ayat (1) dimaksudkan untuk memudahkan ibu setiap saat memberikan ASI Eksklusif kepada Bayi.</w:t>
      </w:r>
    </w:p>
    <w:p w:rsidR="00F02287" w:rsidRDefault="00B468F6" w:rsidP="006A6349">
      <w:pPr>
        <w:autoSpaceDE w:val="0"/>
        <w:autoSpaceDN w:val="0"/>
        <w:adjustRightInd w:val="0"/>
        <w:spacing w:after="120" w:line="276" w:lineRule="auto"/>
        <w:jc w:val="center"/>
        <w:rPr>
          <w:rFonts w:ascii="Bookman Old Style" w:hAnsi="Bookman Old Style" w:cs="Tahoma"/>
          <w:sz w:val="24"/>
          <w:szCs w:val="24"/>
        </w:rPr>
      </w:pPr>
      <w:r>
        <w:rPr>
          <w:rFonts w:ascii="Bookman Old Style" w:hAnsi="Bookman Old Style" w:cs="Tahoma"/>
          <w:sz w:val="24"/>
          <w:szCs w:val="24"/>
        </w:rPr>
        <w:lastRenderedPageBreak/>
        <w:t>BAB VII</w:t>
      </w:r>
    </w:p>
    <w:p w:rsidR="00F02287" w:rsidRDefault="00F02287"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Pendonor ASI</w:t>
      </w:r>
    </w:p>
    <w:p w:rsidR="00042EA8" w:rsidRDefault="00042EA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F02287" w:rsidRDefault="00F02287"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3F648F">
        <w:rPr>
          <w:rFonts w:ascii="Bookman Old Style" w:hAnsi="Bookman Old Style" w:cs="Bookman Old Style"/>
          <w:color w:val="000000"/>
          <w:sz w:val="24"/>
          <w:szCs w:val="24"/>
        </w:rPr>
        <w:t>21</w:t>
      </w:r>
    </w:p>
    <w:p w:rsidR="00F02287" w:rsidRDefault="00F02287" w:rsidP="006A6349">
      <w:pPr>
        <w:pStyle w:val="ListParagraph"/>
        <w:widowControl w:val="0"/>
        <w:numPr>
          <w:ilvl w:val="1"/>
          <w:numId w:val="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791F22">
        <w:rPr>
          <w:rFonts w:ascii="Bookman Old Style" w:hAnsi="Bookman Old Style" w:cs="Bookman Old Style"/>
          <w:color w:val="000000"/>
          <w:sz w:val="24"/>
          <w:szCs w:val="24"/>
        </w:rPr>
        <w:t>Dalam hal ibu kandung tidak dapat memberikan ASI Eksklusif bagi</w:t>
      </w:r>
      <w:r w:rsidR="00554FC3">
        <w:rPr>
          <w:rFonts w:ascii="Bookman Old Style" w:hAnsi="Bookman Old Style" w:cs="Bookman Old Style"/>
          <w:color w:val="000000"/>
          <w:sz w:val="24"/>
          <w:szCs w:val="24"/>
          <w:lang w:val="en-US"/>
        </w:rPr>
        <w:t xml:space="preserve"> </w:t>
      </w:r>
      <w:r w:rsidRPr="00791F22">
        <w:rPr>
          <w:rFonts w:ascii="Bookman Old Style" w:hAnsi="Bookman Old Style" w:cs="Bookman Old Style"/>
          <w:color w:val="000000"/>
          <w:sz w:val="24"/>
          <w:szCs w:val="24"/>
        </w:rPr>
        <w:t>bayinya sebagaimana dimaksud dalam Pasal 5, pemberian ASI</w:t>
      </w:r>
      <w:r w:rsidR="00554FC3">
        <w:rPr>
          <w:rFonts w:ascii="Bookman Old Style" w:hAnsi="Bookman Old Style" w:cs="Bookman Old Style"/>
          <w:color w:val="000000"/>
          <w:sz w:val="24"/>
          <w:szCs w:val="24"/>
          <w:lang w:val="en-US"/>
        </w:rPr>
        <w:t xml:space="preserve"> </w:t>
      </w:r>
      <w:r w:rsidRPr="00791F22">
        <w:rPr>
          <w:rFonts w:ascii="Bookman Old Style" w:hAnsi="Bookman Old Style" w:cs="Bookman Old Style"/>
          <w:color w:val="000000"/>
          <w:sz w:val="24"/>
          <w:szCs w:val="24"/>
        </w:rPr>
        <w:t>Eksklusif dapat dilakukan oleh pendonor ASI.</w:t>
      </w:r>
    </w:p>
    <w:p w:rsidR="00F02287" w:rsidRPr="00791F22" w:rsidRDefault="00F02287" w:rsidP="006A6349">
      <w:pPr>
        <w:pStyle w:val="ListParagraph"/>
        <w:widowControl w:val="0"/>
        <w:numPr>
          <w:ilvl w:val="1"/>
          <w:numId w:val="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791F22">
        <w:rPr>
          <w:rFonts w:ascii="Bookman Old Style" w:hAnsi="Bookman Old Style" w:cs="Bookman Old Style"/>
          <w:color w:val="000000"/>
          <w:sz w:val="24"/>
          <w:szCs w:val="24"/>
        </w:rPr>
        <w:t>Pemberian ASI Eksklusif oleh pendonor ASI sebagaimana dimaksudpada ayat (1) dilakukan dengan persyaratan:</w:t>
      </w:r>
    </w:p>
    <w:p w:rsidR="00F02287" w:rsidRDefault="00554FC3" w:rsidP="006A6349">
      <w:pPr>
        <w:widowControl w:val="0"/>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w:t>
      </w:r>
      <w:r>
        <w:rPr>
          <w:rFonts w:ascii="Bookman Old Style" w:hAnsi="Bookman Old Style" w:cs="Bookman Old Style"/>
          <w:color w:val="000000"/>
          <w:sz w:val="24"/>
          <w:szCs w:val="24"/>
          <w:lang w:val="en-US"/>
        </w:rPr>
        <w:tab/>
      </w:r>
      <w:r w:rsidR="00F02287">
        <w:rPr>
          <w:rFonts w:ascii="Bookman Old Style" w:hAnsi="Bookman Old Style" w:cs="Bookman Old Style"/>
          <w:color w:val="000000"/>
          <w:sz w:val="24"/>
          <w:szCs w:val="24"/>
        </w:rPr>
        <w:t>permintaan ibu kandung atau Keluarga Bayi yang bersangkutan;</w:t>
      </w:r>
    </w:p>
    <w:p w:rsidR="00F02287" w:rsidRDefault="00554FC3" w:rsidP="006A6349">
      <w:pPr>
        <w:widowControl w:val="0"/>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w:t>
      </w:r>
      <w:r>
        <w:rPr>
          <w:rFonts w:ascii="Bookman Old Style" w:hAnsi="Bookman Old Style" w:cs="Bookman Old Style"/>
          <w:color w:val="000000"/>
          <w:sz w:val="24"/>
          <w:szCs w:val="24"/>
          <w:lang w:val="en-US"/>
        </w:rPr>
        <w:tab/>
      </w:r>
      <w:r w:rsidR="00F02287">
        <w:rPr>
          <w:rFonts w:ascii="Bookman Old Style" w:hAnsi="Bookman Old Style" w:cs="Bookman Old Style"/>
          <w:color w:val="000000"/>
          <w:sz w:val="24"/>
          <w:szCs w:val="24"/>
        </w:rPr>
        <w:t>identitas, agama, dan alamat pendonor ASI diketahui dengan</w:t>
      </w:r>
    </w:p>
    <w:p w:rsidR="00F02287" w:rsidRDefault="00F02287" w:rsidP="00554FC3">
      <w:pPr>
        <w:widowControl w:val="0"/>
        <w:autoSpaceDE w:val="0"/>
        <w:autoSpaceDN w:val="0"/>
        <w:adjustRightInd w:val="0"/>
        <w:spacing w:after="0" w:line="276" w:lineRule="auto"/>
        <w:ind w:left="85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jelas oleh ibu atau Keluarga dari Bayi penerima ASI;</w:t>
      </w:r>
    </w:p>
    <w:p w:rsidR="00F02287" w:rsidRPr="00554FC3" w:rsidRDefault="00F02287" w:rsidP="00554FC3">
      <w:pPr>
        <w:pStyle w:val="ListParagraph"/>
        <w:widowControl w:val="0"/>
        <w:numPr>
          <w:ilvl w:val="0"/>
          <w:numId w:val="51"/>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sidRPr="00554FC3">
        <w:rPr>
          <w:rFonts w:ascii="Bookman Old Style" w:hAnsi="Bookman Old Style" w:cs="Bookman Old Style"/>
          <w:color w:val="000000"/>
          <w:sz w:val="24"/>
          <w:szCs w:val="24"/>
        </w:rPr>
        <w:t>persetujuan pendonor ASI setelah mengetahui identitas Bayi yangdiberi ASI;</w:t>
      </w:r>
    </w:p>
    <w:p w:rsidR="00F02287" w:rsidRPr="00791F22" w:rsidRDefault="00F02287" w:rsidP="00554FC3">
      <w:pPr>
        <w:pStyle w:val="ListParagraph"/>
        <w:widowControl w:val="0"/>
        <w:numPr>
          <w:ilvl w:val="0"/>
          <w:numId w:val="51"/>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sidRPr="00791F22">
        <w:rPr>
          <w:rFonts w:ascii="Bookman Old Style" w:hAnsi="Bookman Old Style" w:cs="Bookman Old Style"/>
          <w:color w:val="000000"/>
          <w:sz w:val="24"/>
          <w:szCs w:val="24"/>
        </w:rPr>
        <w:t>pendonor ASI dalam kondisi kesehatan baik dan tidakmempunyai indikasi medis sebagaimana dimaksud dalam Pasal 6;dan</w:t>
      </w:r>
    </w:p>
    <w:p w:rsidR="00F02287" w:rsidRDefault="00F02287" w:rsidP="00554FC3">
      <w:pPr>
        <w:pStyle w:val="ListParagraph"/>
        <w:widowControl w:val="0"/>
        <w:numPr>
          <w:ilvl w:val="0"/>
          <w:numId w:val="51"/>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ASI tidak diperjualbelikan.</w:t>
      </w:r>
    </w:p>
    <w:p w:rsidR="00F02287" w:rsidRPr="00791F22" w:rsidRDefault="00F02287" w:rsidP="006A6349">
      <w:pPr>
        <w:pStyle w:val="ListParagraph"/>
        <w:widowControl w:val="0"/>
        <w:numPr>
          <w:ilvl w:val="1"/>
          <w:numId w:val="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791F22">
        <w:rPr>
          <w:rFonts w:ascii="Bookman Old Style" w:hAnsi="Bookman Old Style" w:cs="Bookman Old Style"/>
          <w:color w:val="000000"/>
          <w:sz w:val="24"/>
          <w:szCs w:val="24"/>
        </w:rPr>
        <w:t>Pemberian ASI sebagaimana dimaksud pada ayat (1) dan ayat (2) wajib</w:t>
      </w:r>
      <w:r w:rsidR="00554FC3">
        <w:rPr>
          <w:rFonts w:ascii="Bookman Old Style" w:hAnsi="Bookman Old Style" w:cs="Bookman Old Style"/>
          <w:color w:val="000000"/>
          <w:sz w:val="24"/>
          <w:szCs w:val="24"/>
          <w:lang w:val="en-US"/>
        </w:rPr>
        <w:t xml:space="preserve"> </w:t>
      </w:r>
      <w:r w:rsidRPr="00791F22">
        <w:rPr>
          <w:rFonts w:ascii="Bookman Old Style" w:hAnsi="Bookman Old Style" w:cs="Bookman Old Style"/>
          <w:color w:val="000000"/>
          <w:sz w:val="24"/>
          <w:szCs w:val="24"/>
        </w:rPr>
        <w:t>dilaksanakan berdasarkan norma agama dan mempertimbangkan</w:t>
      </w:r>
      <w:r w:rsidR="00554FC3">
        <w:rPr>
          <w:rFonts w:ascii="Bookman Old Style" w:hAnsi="Bookman Old Style" w:cs="Bookman Old Style"/>
          <w:color w:val="000000"/>
          <w:sz w:val="24"/>
          <w:szCs w:val="24"/>
          <w:lang w:val="en-US"/>
        </w:rPr>
        <w:t xml:space="preserve"> </w:t>
      </w:r>
      <w:r w:rsidRPr="00791F22">
        <w:rPr>
          <w:rFonts w:ascii="Bookman Old Style" w:hAnsi="Bookman Old Style" w:cs="Bookman Old Style"/>
          <w:color w:val="000000"/>
          <w:sz w:val="24"/>
          <w:szCs w:val="24"/>
        </w:rPr>
        <w:t>aspek sosial budaya, mutu, dan keamanan ASI.</w:t>
      </w:r>
    </w:p>
    <w:p w:rsidR="00F02287" w:rsidRPr="00791F22" w:rsidRDefault="00F02287" w:rsidP="006A6349">
      <w:pPr>
        <w:pStyle w:val="ListParagraph"/>
        <w:widowControl w:val="0"/>
        <w:numPr>
          <w:ilvl w:val="1"/>
          <w:numId w:val="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791F22">
        <w:rPr>
          <w:rFonts w:ascii="Bookman Old Style" w:hAnsi="Bookman Old Style" w:cs="Bookman Old Style"/>
          <w:color w:val="000000"/>
          <w:sz w:val="24"/>
          <w:szCs w:val="24"/>
        </w:rPr>
        <w:t>Ketentuan lebih lanjut mengenai pemberian ASI Eksklusif dari</w:t>
      </w:r>
      <w:r w:rsidR="00554FC3">
        <w:rPr>
          <w:rFonts w:ascii="Bookman Old Style" w:hAnsi="Bookman Old Style" w:cs="Bookman Old Style"/>
          <w:color w:val="000000"/>
          <w:sz w:val="24"/>
          <w:szCs w:val="24"/>
          <w:lang w:val="en-US"/>
        </w:rPr>
        <w:t xml:space="preserve"> </w:t>
      </w:r>
      <w:r w:rsidRPr="00791F22">
        <w:rPr>
          <w:rFonts w:ascii="Bookman Old Style" w:hAnsi="Bookman Old Style" w:cs="Bookman Old Style"/>
          <w:color w:val="000000"/>
          <w:sz w:val="24"/>
          <w:szCs w:val="24"/>
        </w:rPr>
        <w:t xml:space="preserve">pendonor ASI sebagaimana dimaksud pada ayat (1), ayat (2), dan ayat(3) diatur dengan Peraturan </w:t>
      </w:r>
      <w:r w:rsidR="001A479C">
        <w:rPr>
          <w:rFonts w:ascii="Bookman Old Style" w:hAnsi="Bookman Old Style" w:cs="Bookman Old Style"/>
          <w:color w:val="000000"/>
          <w:sz w:val="24"/>
          <w:szCs w:val="24"/>
        </w:rPr>
        <w:t>Bupati</w:t>
      </w:r>
      <w:r w:rsidRPr="00791F22">
        <w:rPr>
          <w:rFonts w:ascii="Bookman Old Style" w:hAnsi="Bookman Old Style" w:cs="Bookman Old Style"/>
          <w:color w:val="000000"/>
          <w:sz w:val="24"/>
          <w:szCs w:val="24"/>
        </w:rPr>
        <w:t>.</w:t>
      </w:r>
    </w:p>
    <w:p w:rsidR="00F02287" w:rsidRDefault="00F02287" w:rsidP="006A6349">
      <w:pPr>
        <w:widowControl w:val="0"/>
        <w:autoSpaceDE w:val="0"/>
        <w:autoSpaceDN w:val="0"/>
        <w:adjustRightInd w:val="0"/>
        <w:spacing w:after="0" w:line="276" w:lineRule="auto"/>
        <w:jc w:val="both"/>
        <w:rPr>
          <w:rFonts w:ascii="Bookman Old Style" w:hAnsi="Bookman Old Style"/>
          <w:sz w:val="24"/>
          <w:szCs w:val="24"/>
        </w:rPr>
      </w:pPr>
    </w:p>
    <w:p w:rsidR="00F02287" w:rsidRDefault="00F02287"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DC18D1">
        <w:rPr>
          <w:rFonts w:ascii="Bookman Old Style" w:hAnsi="Bookman Old Style" w:cs="Bookman Old Style"/>
          <w:color w:val="000000"/>
          <w:sz w:val="24"/>
          <w:szCs w:val="24"/>
        </w:rPr>
        <w:t>22</w:t>
      </w:r>
    </w:p>
    <w:p w:rsidR="00F02287" w:rsidRPr="005D55E5" w:rsidRDefault="00F02287" w:rsidP="006A6349">
      <w:pPr>
        <w:pStyle w:val="ListParagraph"/>
        <w:widowControl w:val="0"/>
        <w:numPr>
          <w:ilvl w:val="2"/>
          <w:numId w:val="1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5D55E5">
        <w:rPr>
          <w:rFonts w:ascii="Bookman Old Style" w:hAnsi="Bookman Old Style" w:cs="Bookman Old Style"/>
          <w:color w:val="000000"/>
          <w:sz w:val="24"/>
          <w:szCs w:val="24"/>
        </w:rPr>
        <w:t>Setiap ibu yang melahirkan Bayi harus menolak pemberian Susu</w:t>
      </w:r>
      <w:r w:rsidR="00791F22" w:rsidRPr="005D55E5">
        <w:rPr>
          <w:rFonts w:ascii="Bookman Old Style" w:hAnsi="Bookman Old Style" w:cs="Bookman Old Style"/>
          <w:color w:val="000000"/>
          <w:sz w:val="24"/>
          <w:szCs w:val="24"/>
        </w:rPr>
        <w:t xml:space="preserve"> f</w:t>
      </w:r>
      <w:r w:rsidRPr="005D55E5">
        <w:rPr>
          <w:rFonts w:ascii="Bookman Old Style" w:hAnsi="Bookman Old Style" w:cs="Bookman Old Style"/>
          <w:color w:val="000000"/>
          <w:sz w:val="24"/>
          <w:szCs w:val="24"/>
        </w:rPr>
        <w:t>ormula Bayi dan/atau produk bayi lainnya.</w:t>
      </w:r>
    </w:p>
    <w:p w:rsidR="00F02287" w:rsidRPr="005D55E5" w:rsidRDefault="00F02287" w:rsidP="006A6349">
      <w:pPr>
        <w:pStyle w:val="ListParagraph"/>
        <w:widowControl w:val="0"/>
        <w:numPr>
          <w:ilvl w:val="2"/>
          <w:numId w:val="1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5D55E5">
        <w:rPr>
          <w:rFonts w:ascii="Bookman Old Style" w:hAnsi="Bookman Old Style" w:cs="Bookman Old Style"/>
          <w:color w:val="000000"/>
          <w:sz w:val="24"/>
          <w:szCs w:val="24"/>
        </w:rPr>
        <w:t>Dalam hal ibu yang melahirkan Bayi meninggal dunia atau oleh sebab</w:t>
      </w:r>
      <w:r w:rsidR="00554FC3">
        <w:rPr>
          <w:rFonts w:ascii="Bookman Old Style" w:hAnsi="Bookman Old Style" w:cs="Bookman Old Style"/>
          <w:color w:val="000000"/>
          <w:sz w:val="24"/>
          <w:szCs w:val="24"/>
          <w:lang w:val="en-US"/>
        </w:rPr>
        <w:t xml:space="preserve"> </w:t>
      </w:r>
      <w:r w:rsidRPr="005D55E5">
        <w:rPr>
          <w:rFonts w:ascii="Bookman Old Style" w:hAnsi="Bookman Old Style" w:cs="Bookman Old Style"/>
          <w:color w:val="000000"/>
          <w:sz w:val="24"/>
          <w:szCs w:val="24"/>
        </w:rPr>
        <w:t>lain sehingga tidak dapat melakukan penolakan sebagaimana</w:t>
      </w:r>
      <w:r w:rsidR="00F92CF3" w:rsidRPr="005D55E5">
        <w:rPr>
          <w:rFonts w:ascii="Bookman Old Style" w:hAnsi="Bookman Old Style" w:cs="Bookman Old Style"/>
          <w:color w:val="000000"/>
          <w:sz w:val="24"/>
          <w:szCs w:val="24"/>
        </w:rPr>
        <w:t xml:space="preserve"> d</w:t>
      </w:r>
      <w:r w:rsidRPr="005D55E5">
        <w:rPr>
          <w:rFonts w:ascii="Bookman Old Style" w:hAnsi="Bookman Old Style" w:cs="Bookman Old Style"/>
          <w:color w:val="000000"/>
          <w:sz w:val="24"/>
          <w:szCs w:val="24"/>
        </w:rPr>
        <w:t>imaksud pada ayat (1), penolakan dapat dilakukan oleh Keluarga.</w:t>
      </w:r>
    </w:p>
    <w:p w:rsidR="00B468F6" w:rsidRDefault="00B468F6" w:rsidP="006A6349">
      <w:pPr>
        <w:widowControl w:val="0"/>
        <w:autoSpaceDE w:val="0"/>
        <w:autoSpaceDN w:val="0"/>
        <w:adjustRightInd w:val="0"/>
        <w:spacing w:after="0" w:line="276" w:lineRule="auto"/>
        <w:ind w:left="426" w:hanging="426"/>
        <w:jc w:val="center"/>
        <w:rPr>
          <w:rFonts w:ascii="Bookman Old Style" w:hAnsi="Bookman Old Style"/>
          <w:sz w:val="24"/>
          <w:szCs w:val="24"/>
        </w:rPr>
      </w:pPr>
    </w:p>
    <w:p w:rsidR="00122672" w:rsidRDefault="00122672" w:rsidP="006A6349">
      <w:pPr>
        <w:widowControl w:val="0"/>
        <w:autoSpaceDE w:val="0"/>
        <w:autoSpaceDN w:val="0"/>
        <w:adjustRightInd w:val="0"/>
        <w:spacing w:after="0" w:line="276" w:lineRule="auto"/>
        <w:ind w:left="426" w:hanging="426"/>
        <w:jc w:val="center"/>
        <w:rPr>
          <w:rFonts w:ascii="Bookman Old Style" w:hAnsi="Bookman Old Style"/>
          <w:sz w:val="24"/>
          <w:szCs w:val="24"/>
          <w:lang w:val="en-US"/>
        </w:rPr>
      </w:pPr>
    </w:p>
    <w:p w:rsidR="00122672" w:rsidRDefault="00122672" w:rsidP="006A6349">
      <w:pPr>
        <w:widowControl w:val="0"/>
        <w:autoSpaceDE w:val="0"/>
        <w:autoSpaceDN w:val="0"/>
        <w:adjustRightInd w:val="0"/>
        <w:spacing w:after="0" w:line="276" w:lineRule="auto"/>
        <w:ind w:left="426" w:hanging="426"/>
        <w:jc w:val="center"/>
        <w:rPr>
          <w:rFonts w:ascii="Bookman Old Style" w:hAnsi="Bookman Old Style"/>
          <w:sz w:val="24"/>
          <w:szCs w:val="24"/>
          <w:lang w:val="en-US"/>
        </w:rPr>
      </w:pPr>
    </w:p>
    <w:p w:rsidR="00122672" w:rsidRDefault="00122672" w:rsidP="006A6349">
      <w:pPr>
        <w:widowControl w:val="0"/>
        <w:autoSpaceDE w:val="0"/>
        <w:autoSpaceDN w:val="0"/>
        <w:adjustRightInd w:val="0"/>
        <w:spacing w:after="0" w:line="276" w:lineRule="auto"/>
        <w:ind w:left="426" w:hanging="426"/>
        <w:jc w:val="center"/>
        <w:rPr>
          <w:rFonts w:ascii="Bookman Old Style" w:hAnsi="Bookman Old Style"/>
          <w:sz w:val="24"/>
          <w:szCs w:val="24"/>
          <w:lang w:val="en-US"/>
        </w:rPr>
      </w:pPr>
    </w:p>
    <w:p w:rsidR="00F02287" w:rsidRDefault="00B468F6" w:rsidP="006A6349">
      <w:pPr>
        <w:widowControl w:val="0"/>
        <w:autoSpaceDE w:val="0"/>
        <w:autoSpaceDN w:val="0"/>
        <w:adjustRightInd w:val="0"/>
        <w:spacing w:after="0" w:line="276" w:lineRule="auto"/>
        <w:ind w:left="426" w:hanging="426"/>
        <w:jc w:val="center"/>
        <w:rPr>
          <w:rFonts w:ascii="Bookman Old Style" w:hAnsi="Bookman Old Style"/>
          <w:sz w:val="24"/>
          <w:szCs w:val="24"/>
        </w:rPr>
      </w:pPr>
      <w:r>
        <w:rPr>
          <w:rFonts w:ascii="Bookman Old Style" w:hAnsi="Bookman Old Style"/>
          <w:sz w:val="24"/>
          <w:szCs w:val="24"/>
        </w:rPr>
        <w:lastRenderedPageBreak/>
        <w:t>BAB VIII</w:t>
      </w:r>
    </w:p>
    <w:p w:rsidR="00F02287" w:rsidRDefault="00F02287"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Informasi dan Edukasi</w:t>
      </w:r>
    </w:p>
    <w:p w:rsidR="00042EA8" w:rsidRDefault="00042EA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F02287" w:rsidRDefault="00F02287"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DC18D1">
        <w:rPr>
          <w:rFonts w:ascii="Bookman Old Style" w:hAnsi="Bookman Old Style" w:cs="Bookman Old Style"/>
          <w:color w:val="000000"/>
          <w:sz w:val="24"/>
          <w:szCs w:val="24"/>
        </w:rPr>
        <w:t>23</w:t>
      </w:r>
    </w:p>
    <w:p w:rsidR="00F02287" w:rsidRDefault="00F02287" w:rsidP="006A6349">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(1) Untuk mencapai pemanfaatan pemberian ASI Eksklusif secara optimal,Tenaga Kesehatan dan penyelenggara Fasilitas Pelayanan Kesehatan</w:t>
      </w:r>
      <w:r w:rsidR="00554FC3">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 xml:space="preserve">wajib memberikan informasi dan edukasi ASI </w:t>
      </w:r>
      <w:r w:rsidR="00F92CF3">
        <w:rPr>
          <w:rFonts w:ascii="Bookman Old Style" w:hAnsi="Bookman Old Style" w:cs="Bookman Old Style"/>
          <w:color w:val="000000"/>
          <w:sz w:val="24"/>
          <w:szCs w:val="24"/>
        </w:rPr>
        <w:t>e</w:t>
      </w:r>
      <w:r>
        <w:rPr>
          <w:rFonts w:ascii="Bookman Old Style" w:hAnsi="Bookman Old Style" w:cs="Bookman Old Style"/>
          <w:color w:val="000000"/>
          <w:sz w:val="24"/>
          <w:szCs w:val="24"/>
        </w:rPr>
        <w:t xml:space="preserve">ksklusif kepada ibudan/atau anggota Keluarga dari Bayi yang </w:t>
      </w:r>
      <w:r w:rsidR="00F92CF3">
        <w:rPr>
          <w:rFonts w:ascii="Bookman Old Style" w:hAnsi="Bookman Old Style" w:cs="Bookman Old Style"/>
          <w:color w:val="000000"/>
          <w:sz w:val="24"/>
          <w:szCs w:val="24"/>
        </w:rPr>
        <w:t>b</w:t>
      </w:r>
      <w:r>
        <w:rPr>
          <w:rFonts w:ascii="Bookman Old Style" w:hAnsi="Bookman Old Style" w:cs="Bookman Old Style"/>
          <w:color w:val="000000"/>
          <w:sz w:val="24"/>
          <w:szCs w:val="24"/>
        </w:rPr>
        <w:t>ersangkutan sejak</w:t>
      </w:r>
      <w:r w:rsidR="00554FC3">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pemeriksaan kehamilan sampai dengan periode pemberian ASI</w:t>
      </w:r>
      <w:r w:rsidR="00554FC3">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Eksklusif selesai.</w:t>
      </w:r>
    </w:p>
    <w:p w:rsidR="00F02287" w:rsidRDefault="00F02287" w:rsidP="006A6349">
      <w:pPr>
        <w:widowControl w:val="0"/>
        <w:autoSpaceDE w:val="0"/>
        <w:autoSpaceDN w:val="0"/>
        <w:adjustRightInd w:val="0"/>
        <w:spacing w:after="0" w:line="276" w:lineRule="auto"/>
        <w:rPr>
          <w:rFonts w:ascii="Bookman Old Style" w:hAnsi="Bookman Old Style"/>
          <w:sz w:val="24"/>
          <w:szCs w:val="24"/>
        </w:rPr>
      </w:pPr>
    </w:p>
    <w:p w:rsidR="00F02287" w:rsidRDefault="00F02287" w:rsidP="006A6349">
      <w:pPr>
        <w:widowControl w:val="0"/>
        <w:autoSpaceDE w:val="0"/>
        <w:autoSpaceDN w:val="0"/>
        <w:adjustRightInd w:val="0"/>
        <w:spacing w:after="0" w:line="276" w:lineRule="auto"/>
        <w:ind w:left="426" w:hanging="426"/>
        <w:rPr>
          <w:rFonts w:ascii="Bookman Old Style" w:hAnsi="Bookman Old Style" w:cs="Bookman Old Style"/>
          <w:color w:val="000000"/>
          <w:sz w:val="24"/>
          <w:szCs w:val="24"/>
        </w:rPr>
      </w:pPr>
      <w:r>
        <w:rPr>
          <w:rFonts w:ascii="Bookman Old Style" w:hAnsi="Bookman Old Style" w:cs="Bookman Old Style"/>
          <w:color w:val="000000"/>
          <w:sz w:val="24"/>
          <w:szCs w:val="24"/>
        </w:rPr>
        <w:t>(2) Informasi dan edukasi ASI Eksklusif sebagaimana dimaksud pada ayat(1) paling sedikit mengenai:</w:t>
      </w:r>
    </w:p>
    <w:p w:rsidR="00F02287" w:rsidRDefault="00F02287" w:rsidP="006A6349">
      <w:pPr>
        <w:widowControl w:val="0"/>
        <w:autoSpaceDE w:val="0"/>
        <w:autoSpaceDN w:val="0"/>
        <w:adjustRightInd w:val="0"/>
        <w:spacing w:after="0" w:line="276" w:lineRule="auto"/>
        <w:ind w:left="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 keuntungan dan keunggulan pemberian ASI;</w:t>
      </w:r>
    </w:p>
    <w:p w:rsidR="00F02287" w:rsidRDefault="00F02287" w:rsidP="006A6349">
      <w:pPr>
        <w:widowControl w:val="0"/>
        <w:autoSpaceDE w:val="0"/>
        <w:autoSpaceDN w:val="0"/>
        <w:adjustRightInd w:val="0"/>
        <w:spacing w:after="0" w:line="276" w:lineRule="auto"/>
        <w:ind w:left="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 gizi ibu, persiapan dan mempertahankan menyusui;</w:t>
      </w:r>
    </w:p>
    <w:p w:rsidR="00F02287" w:rsidRDefault="00554FC3" w:rsidP="006A6349">
      <w:pPr>
        <w:widowControl w:val="0"/>
        <w:autoSpaceDE w:val="0"/>
        <w:autoSpaceDN w:val="0"/>
        <w:adjustRightInd w:val="0"/>
        <w:spacing w:after="0" w:line="276"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w:t>
      </w:r>
      <w:r>
        <w:rPr>
          <w:rFonts w:ascii="Bookman Old Style" w:hAnsi="Bookman Old Style" w:cs="Bookman Old Style"/>
          <w:color w:val="000000"/>
          <w:sz w:val="24"/>
          <w:szCs w:val="24"/>
          <w:lang w:val="en-US"/>
        </w:rPr>
        <w:tab/>
      </w:r>
      <w:r w:rsidR="00F02287">
        <w:rPr>
          <w:rFonts w:ascii="Bookman Old Style" w:hAnsi="Bookman Old Style" w:cs="Bookman Old Style"/>
          <w:color w:val="000000"/>
          <w:sz w:val="24"/>
          <w:szCs w:val="24"/>
        </w:rPr>
        <w:t>akibat negatif dari pemberian makanan botol secara parsial terhadappemberian ASI; dan</w:t>
      </w:r>
    </w:p>
    <w:p w:rsidR="00F02287" w:rsidRDefault="00F02287" w:rsidP="006A6349">
      <w:pPr>
        <w:widowControl w:val="0"/>
        <w:autoSpaceDE w:val="0"/>
        <w:autoSpaceDN w:val="0"/>
        <w:adjustRightInd w:val="0"/>
        <w:spacing w:after="0" w:line="276" w:lineRule="auto"/>
        <w:ind w:left="709" w:hanging="283"/>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 kesulitan untuk mengubah keputusan untuk tidak emberikan ASI.</w:t>
      </w:r>
    </w:p>
    <w:p w:rsidR="00F02287" w:rsidRDefault="00F02287" w:rsidP="00554FC3">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(3) </w:t>
      </w:r>
      <w:r w:rsidR="00554FC3">
        <w:rPr>
          <w:rFonts w:ascii="Bookman Old Style" w:hAnsi="Bookman Old Style" w:cs="Bookman Old Style"/>
          <w:color w:val="000000"/>
          <w:sz w:val="24"/>
          <w:szCs w:val="24"/>
          <w:lang w:val="en-US"/>
        </w:rPr>
        <w:tab/>
      </w:r>
      <w:r>
        <w:rPr>
          <w:rFonts w:ascii="Bookman Old Style" w:hAnsi="Bookman Old Style" w:cs="Bookman Old Style"/>
          <w:color w:val="000000"/>
          <w:sz w:val="24"/>
          <w:szCs w:val="24"/>
        </w:rPr>
        <w:t>Pemberian informasi dan edukasi ASI Eksklusif sebagaimana</w:t>
      </w:r>
      <w:r w:rsidR="00554FC3">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dimaksud pada ayat (1) dan ayat (2) dapat dilakukan melalui</w:t>
      </w:r>
      <w:r w:rsidR="00554FC3">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penyuluhan, konseling dan pendampingan.</w:t>
      </w:r>
    </w:p>
    <w:p w:rsidR="00F02287" w:rsidRDefault="00554FC3" w:rsidP="00554FC3">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(4)</w:t>
      </w:r>
      <w:r>
        <w:rPr>
          <w:rFonts w:ascii="Bookman Old Style" w:hAnsi="Bookman Old Style" w:cs="Bookman Old Style"/>
          <w:color w:val="000000"/>
          <w:sz w:val="24"/>
          <w:szCs w:val="24"/>
          <w:lang w:val="en-US"/>
        </w:rPr>
        <w:tab/>
      </w:r>
      <w:r w:rsidR="00F02287">
        <w:rPr>
          <w:rFonts w:ascii="Bookman Old Style" w:hAnsi="Bookman Old Style" w:cs="Bookman Old Style"/>
          <w:color w:val="000000"/>
          <w:sz w:val="24"/>
          <w:szCs w:val="24"/>
        </w:rPr>
        <w:t>Pemberian informasi dan edukasi ASI Eksklusif sebagaimana</w:t>
      </w:r>
      <w:r>
        <w:rPr>
          <w:rFonts w:ascii="Bookman Old Style" w:hAnsi="Bookman Old Style" w:cs="Bookman Old Style"/>
          <w:color w:val="000000"/>
          <w:sz w:val="24"/>
          <w:szCs w:val="24"/>
          <w:lang w:val="en-US"/>
        </w:rPr>
        <w:t xml:space="preserve"> </w:t>
      </w:r>
      <w:r w:rsidR="00F02287">
        <w:rPr>
          <w:rFonts w:ascii="Bookman Old Style" w:hAnsi="Bookman Old Style" w:cs="Bookman Old Style"/>
          <w:color w:val="000000"/>
          <w:sz w:val="24"/>
          <w:szCs w:val="24"/>
        </w:rPr>
        <w:t>dimaksud pada ayat (1) dapat dilakukan oleh tenaga terlatih.</w:t>
      </w:r>
    </w:p>
    <w:p w:rsidR="00F02287" w:rsidRDefault="00F02287" w:rsidP="006A6349">
      <w:pPr>
        <w:widowControl w:val="0"/>
        <w:autoSpaceDE w:val="0"/>
        <w:autoSpaceDN w:val="0"/>
        <w:adjustRightInd w:val="0"/>
        <w:spacing w:after="0" w:line="276" w:lineRule="auto"/>
        <w:ind w:left="426" w:hanging="426"/>
        <w:rPr>
          <w:rFonts w:ascii="Bookman Old Style" w:hAnsi="Bookman Old Style"/>
          <w:sz w:val="24"/>
          <w:szCs w:val="24"/>
        </w:rPr>
      </w:pPr>
    </w:p>
    <w:p w:rsidR="00F02287" w:rsidRPr="00F4557B" w:rsidRDefault="00F02287"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BAB </w:t>
      </w:r>
      <w:r w:rsidR="005968AB">
        <w:rPr>
          <w:rFonts w:ascii="Bookman Old Style" w:hAnsi="Bookman Old Style" w:cs="Tahoma-Bold"/>
          <w:bCs/>
          <w:sz w:val="24"/>
          <w:szCs w:val="24"/>
        </w:rPr>
        <w:t>IX</w:t>
      </w:r>
    </w:p>
    <w:p w:rsidR="00F02287" w:rsidRPr="00F4557B" w:rsidRDefault="00F02287"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PENGGUNAAN SUSU FORMULA BAYI DAN PRODUK BAYI LAINNYA</w:t>
      </w:r>
    </w:p>
    <w:p w:rsidR="00554FC3" w:rsidRDefault="00554FC3" w:rsidP="006A6349">
      <w:pPr>
        <w:autoSpaceDE w:val="0"/>
        <w:autoSpaceDN w:val="0"/>
        <w:adjustRightInd w:val="0"/>
        <w:spacing w:after="120" w:line="276" w:lineRule="auto"/>
        <w:jc w:val="center"/>
        <w:rPr>
          <w:rFonts w:ascii="Bookman Old Style" w:hAnsi="Bookman Old Style" w:cs="Tahoma"/>
          <w:sz w:val="24"/>
          <w:szCs w:val="24"/>
          <w:lang w:val="en-US"/>
        </w:rPr>
      </w:pPr>
    </w:p>
    <w:p w:rsidR="00F02287" w:rsidRDefault="00F02287"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t>Pasal 2</w:t>
      </w:r>
      <w:r w:rsidR="00DC18D1">
        <w:rPr>
          <w:rFonts w:ascii="Bookman Old Style" w:hAnsi="Bookman Old Style" w:cs="Tahoma"/>
          <w:sz w:val="24"/>
          <w:szCs w:val="24"/>
        </w:rPr>
        <w:t>4</w:t>
      </w:r>
    </w:p>
    <w:p w:rsidR="00F02287" w:rsidRPr="00F4557B" w:rsidRDefault="00F02287" w:rsidP="006A6349">
      <w:pPr>
        <w:numPr>
          <w:ilvl w:val="0"/>
          <w:numId w:val="24"/>
        </w:numPr>
        <w:autoSpaceDE w:val="0"/>
        <w:autoSpaceDN w:val="0"/>
        <w:adjustRightInd w:val="0"/>
        <w:spacing w:after="120" w:line="276" w:lineRule="auto"/>
        <w:ind w:left="423" w:hanging="434"/>
        <w:jc w:val="both"/>
        <w:rPr>
          <w:rFonts w:ascii="Bookman Old Style" w:hAnsi="Bookman Old Style" w:cs="Tahoma"/>
          <w:sz w:val="24"/>
          <w:szCs w:val="24"/>
        </w:rPr>
      </w:pPr>
      <w:r w:rsidRPr="00F4557B">
        <w:rPr>
          <w:rFonts w:ascii="Bookman Old Style" w:hAnsi="Bookman Old Style" w:cs="Tahoma"/>
          <w:sz w:val="24"/>
          <w:szCs w:val="24"/>
        </w:rPr>
        <w:t>Dalam hal pemberian ASI Eks</w:t>
      </w:r>
      <w:r>
        <w:rPr>
          <w:rFonts w:ascii="Bookman Old Style" w:hAnsi="Bookman Old Style" w:cs="Tahoma"/>
          <w:sz w:val="24"/>
          <w:szCs w:val="24"/>
        </w:rPr>
        <w:t>k</w:t>
      </w:r>
      <w:r w:rsidRPr="00F4557B">
        <w:rPr>
          <w:rFonts w:ascii="Bookman Old Style" w:hAnsi="Bookman Old Style" w:cs="Tahoma"/>
          <w:sz w:val="24"/>
          <w:szCs w:val="24"/>
        </w:rPr>
        <w:t xml:space="preserve">lusif tidak dimungkinkan berdasarkan pertimbangan sebagaimana dimaksud dalam </w:t>
      </w:r>
      <w:r w:rsidR="00C70A57">
        <w:rPr>
          <w:rFonts w:ascii="Bookman Old Style" w:hAnsi="Bookman Old Style" w:cs="Tahoma"/>
          <w:sz w:val="24"/>
          <w:szCs w:val="24"/>
        </w:rPr>
        <w:t>Pasal 8</w:t>
      </w:r>
      <w:r w:rsidRPr="00F4557B">
        <w:rPr>
          <w:rFonts w:ascii="Bookman Old Style" w:hAnsi="Bookman Old Style" w:cs="Tahoma"/>
          <w:sz w:val="24"/>
          <w:szCs w:val="24"/>
        </w:rPr>
        <w:t>, Bayi dapat diberikan Susu Formula Bayi.</w:t>
      </w:r>
    </w:p>
    <w:p w:rsidR="00F02287" w:rsidRPr="00F4557B" w:rsidRDefault="00F02287" w:rsidP="006A6349">
      <w:pPr>
        <w:numPr>
          <w:ilvl w:val="0"/>
          <w:numId w:val="24"/>
        </w:numPr>
        <w:autoSpaceDE w:val="0"/>
        <w:autoSpaceDN w:val="0"/>
        <w:adjustRightInd w:val="0"/>
        <w:spacing w:after="120" w:line="276" w:lineRule="auto"/>
        <w:ind w:left="426" w:hanging="426"/>
        <w:jc w:val="both"/>
        <w:rPr>
          <w:rFonts w:ascii="Bookman Old Style" w:hAnsi="Bookman Old Style" w:cs="Tahoma"/>
          <w:sz w:val="24"/>
          <w:szCs w:val="24"/>
        </w:rPr>
      </w:pPr>
      <w:r w:rsidRPr="00F4557B">
        <w:rPr>
          <w:rFonts w:ascii="Bookman Old Style" w:hAnsi="Bookman Old Style" w:cs="Tahoma"/>
          <w:sz w:val="24"/>
          <w:szCs w:val="24"/>
        </w:rPr>
        <w:t xml:space="preserve">Dalam memberikan Susu Formula Bayi sebagaimana dimaksud pada ayat (1), Tenaga Kesehatan </w:t>
      </w:r>
      <w:r w:rsidRPr="000A2FEC">
        <w:rPr>
          <w:rFonts w:ascii="Bookman Old Style" w:hAnsi="Bookman Old Style" w:cs="Tahoma"/>
          <w:sz w:val="24"/>
          <w:szCs w:val="24"/>
        </w:rPr>
        <w:t>harus</w:t>
      </w:r>
      <w:r w:rsidRPr="00F4557B">
        <w:rPr>
          <w:rFonts w:ascii="Bookman Old Style" w:hAnsi="Bookman Old Style" w:cs="Tahoma"/>
          <w:sz w:val="24"/>
          <w:szCs w:val="24"/>
        </w:rPr>
        <w:t xml:space="preserve"> memberikan peragaan dan penjelasan atas penggunaan dan penyajian Susu Formula Bayi kepada ibu dan/atau Keluarga yang memerlukan Susu Formula Bayi.</w:t>
      </w:r>
    </w:p>
    <w:p w:rsidR="00F02287" w:rsidRPr="00F4557B" w:rsidRDefault="00F02287"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lastRenderedPageBreak/>
        <w:t>Pasal 2</w:t>
      </w:r>
      <w:r w:rsidR="00DC18D1">
        <w:rPr>
          <w:rFonts w:ascii="Bookman Old Style" w:hAnsi="Bookman Old Style" w:cs="Tahoma"/>
          <w:sz w:val="24"/>
          <w:szCs w:val="24"/>
        </w:rPr>
        <w:t>5</w:t>
      </w:r>
    </w:p>
    <w:p w:rsidR="00F02287" w:rsidRPr="00F4557B" w:rsidRDefault="00F02287" w:rsidP="006A6349">
      <w:pPr>
        <w:pStyle w:val="ListParagraph"/>
        <w:numPr>
          <w:ilvl w:val="0"/>
          <w:numId w:val="25"/>
        </w:numPr>
        <w:autoSpaceDE w:val="0"/>
        <w:autoSpaceDN w:val="0"/>
        <w:adjustRightInd w:val="0"/>
        <w:spacing w:after="120" w:line="276" w:lineRule="auto"/>
        <w:ind w:left="437" w:hanging="434"/>
        <w:jc w:val="both"/>
        <w:rPr>
          <w:rFonts w:ascii="Bookman Old Style" w:hAnsi="Bookman Old Style" w:cs="Tahoma"/>
          <w:b/>
          <w:sz w:val="24"/>
          <w:szCs w:val="24"/>
        </w:rPr>
      </w:pPr>
      <w:r w:rsidRPr="00F4557B">
        <w:rPr>
          <w:rFonts w:ascii="Bookman Old Style" w:hAnsi="Bookman Old Style" w:cs="Tahoma"/>
          <w:sz w:val="24"/>
          <w:szCs w:val="24"/>
        </w:rPr>
        <w:t xml:space="preserve">Setiap Tenaga Kesehatan </w:t>
      </w:r>
      <w:r w:rsidRPr="000A2FEC">
        <w:rPr>
          <w:rFonts w:ascii="Bookman Old Style" w:hAnsi="Bookman Old Style" w:cs="Tahoma"/>
          <w:sz w:val="24"/>
          <w:szCs w:val="24"/>
        </w:rPr>
        <w:t>dilarang</w:t>
      </w:r>
      <w:r w:rsidRPr="00F4557B">
        <w:rPr>
          <w:rFonts w:ascii="Bookman Old Style" w:hAnsi="Bookman Old Style" w:cs="Tahoma"/>
          <w:sz w:val="24"/>
          <w:szCs w:val="24"/>
        </w:rPr>
        <w:t xml:space="preserve">memberikan Susu Formula Bayi dan/atau produk bayi lainnya yang dapat menghambat program pemberian ASI Eksklusif kecuali dalam hal diperuntukkan sebagaimana dimaksud dalam </w:t>
      </w:r>
      <w:r w:rsidRPr="00290D77">
        <w:rPr>
          <w:rFonts w:ascii="Bookman Old Style" w:hAnsi="Bookman Old Style" w:cs="Tahoma"/>
          <w:sz w:val="24"/>
          <w:szCs w:val="24"/>
        </w:rPr>
        <w:t>Pasal 20 ayat (1).</w:t>
      </w:r>
    </w:p>
    <w:p w:rsidR="00F02287" w:rsidRPr="00F4557B" w:rsidRDefault="00F02287" w:rsidP="006A6349">
      <w:pPr>
        <w:pStyle w:val="ListParagraph"/>
        <w:numPr>
          <w:ilvl w:val="0"/>
          <w:numId w:val="25"/>
        </w:numPr>
        <w:autoSpaceDE w:val="0"/>
        <w:autoSpaceDN w:val="0"/>
        <w:adjustRightInd w:val="0"/>
        <w:spacing w:after="120" w:line="276" w:lineRule="auto"/>
        <w:ind w:left="450" w:hanging="450"/>
        <w:jc w:val="both"/>
        <w:rPr>
          <w:rFonts w:ascii="Bookman Old Style" w:hAnsi="Bookman Old Style" w:cs="Tahoma"/>
          <w:sz w:val="24"/>
          <w:szCs w:val="24"/>
        </w:rPr>
      </w:pPr>
      <w:r w:rsidRPr="00F4557B">
        <w:rPr>
          <w:rFonts w:ascii="Bookman Old Style" w:hAnsi="Bookman Old Style" w:cs="Tahoma"/>
          <w:sz w:val="24"/>
          <w:szCs w:val="24"/>
        </w:rPr>
        <w:t xml:space="preserve">Setiap Tenaga Kesehatan </w:t>
      </w:r>
      <w:r w:rsidRPr="000A2FEC">
        <w:rPr>
          <w:rFonts w:ascii="Bookman Old Style" w:hAnsi="Bookman Old Style" w:cs="Tahoma"/>
          <w:sz w:val="24"/>
          <w:szCs w:val="24"/>
        </w:rPr>
        <w:t>dilarang</w:t>
      </w:r>
      <w:r w:rsidRPr="00F4557B">
        <w:rPr>
          <w:rFonts w:ascii="Bookman Old Style" w:hAnsi="Bookman Old Style" w:cs="Tahoma"/>
          <w:sz w:val="24"/>
          <w:szCs w:val="24"/>
        </w:rPr>
        <w:t>menerima dan/atau mempromosikan Susu Formula Bayi dan/atau produk bayi lainnya yang dapat menghambat program pemberian ASI Eksklusif.</w:t>
      </w:r>
    </w:p>
    <w:p w:rsidR="00122672" w:rsidRDefault="00122672" w:rsidP="006A6349">
      <w:pPr>
        <w:pStyle w:val="ListParagraph"/>
        <w:autoSpaceDE w:val="0"/>
        <w:autoSpaceDN w:val="0"/>
        <w:adjustRightInd w:val="0"/>
        <w:spacing w:after="120" w:line="276" w:lineRule="auto"/>
        <w:ind w:left="0"/>
        <w:jc w:val="center"/>
        <w:rPr>
          <w:rFonts w:ascii="Bookman Old Style" w:hAnsi="Bookman Old Style" w:cs="Tahoma"/>
          <w:sz w:val="24"/>
          <w:szCs w:val="24"/>
          <w:lang w:val="en-US"/>
        </w:rPr>
      </w:pPr>
    </w:p>
    <w:p w:rsidR="00F02287" w:rsidRPr="00F4557B" w:rsidRDefault="00F02287" w:rsidP="006A6349">
      <w:pPr>
        <w:pStyle w:val="ListParagraph"/>
        <w:autoSpaceDE w:val="0"/>
        <w:autoSpaceDN w:val="0"/>
        <w:adjustRightInd w:val="0"/>
        <w:spacing w:after="120" w:line="276" w:lineRule="auto"/>
        <w:ind w:left="0"/>
        <w:jc w:val="center"/>
        <w:rPr>
          <w:rFonts w:ascii="Bookman Old Style" w:hAnsi="Bookman Old Style" w:cs="Tahoma"/>
          <w:sz w:val="24"/>
          <w:szCs w:val="24"/>
        </w:rPr>
      </w:pPr>
      <w:r w:rsidRPr="00F4557B">
        <w:rPr>
          <w:rFonts w:ascii="Bookman Old Style" w:hAnsi="Bookman Old Style" w:cs="Tahoma"/>
          <w:sz w:val="24"/>
          <w:szCs w:val="24"/>
        </w:rPr>
        <w:t>Pasal 2</w:t>
      </w:r>
      <w:r w:rsidR="00DC18D1">
        <w:rPr>
          <w:rFonts w:ascii="Bookman Old Style" w:hAnsi="Bookman Old Style" w:cs="Tahoma"/>
          <w:sz w:val="24"/>
          <w:szCs w:val="24"/>
        </w:rPr>
        <w:t>6</w:t>
      </w:r>
    </w:p>
    <w:p w:rsidR="00F02287" w:rsidRPr="00290D77" w:rsidRDefault="00F02287" w:rsidP="006A6349">
      <w:pPr>
        <w:pStyle w:val="ListParagraph"/>
        <w:numPr>
          <w:ilvl w:val="0"/>
          <w:numId w:val="26"/>
        </w:numPr>
        <w:autoSpaceDE w:val="0"/>
        <w:autoSpaceDN w:val="0"/>
        <w:adjustRightInd w:val="0"/>
        <w:spacing w:after="120" w:line="276" w:lineRule="auto"/>
        <w:ind w:left="459" w:hanging="470"/>
        <w:jc w:val="both"/>
        <w:rPr>
          <w:rFonts w:ascii="Bookman Old Style" w:hAnsi="Bookman Old Style" w:cs="Tahoma"/>
          <w:sz w:val="24"/>
          <w:szCs w:val="24"/>
        </w:rPr>
      </w:pPr>
      <w:r w:rsidRPr="00F4557B">
        <w:rPr>
          <w:rFonts w:ascii="Bookman Old Style" w:hAnsi="Bookman Old Style" w:cs="Tahoma"/>
          <w:sz w:val="24"/>
          <w:szCs w:val="24"/>
        </w:rPr>
        <w:t xml:space="preserve">Penyelenggara Fasilitas Pelayanan Kesehatan </w:t>
      </w:r>
      <w:r w:rsidRPr="000A2FEC">
        <w:rPr>
          <w:rFonts w:ascii="Bookman Old Style" w:hAnsi="Bookman Old Style" w:cs="Tahoma"/>
          <w:sz w:val="24"/>
          <w:szCs w:val="24"/>
        </w:rPr>
        <w:t>dilarang</w:t>
      </w:r>
      <w:r w:rsidR="00554FC3">
        <w:rPr>
          <w:rFonts w:ascii="Bookman Old Style" w:hAnsi="Bookman Old Style" w:cs="Tahoma"/>
          <w:sz w:val="24"/>
          <w:szCs w:val="24"/>
          <w:lang w:val="en-US"/>
        </w:rPr>
        <w:t xml:space="preserve"> </w:t>
      </w:r>
      <w:r w:rsidRPr="00F4557B">
        <w:rPr>
          <w:rFonts w:ascii="Bookman Old Style" w:hAnsi="Bookman Old Style" w:cs="Tahoma"/>
          <w:sz w:val="24"/>
          <w:szCs w:val="24"/>
        </w:rPr>
        <w:t>memberikan Susu Formula Bayi dan/atau produk bayi lainnya yang dapat menghambat program pemberian ASI Eks</w:t>
      </w:r>
      <w:r>
        <w:rPr>
          <w:rFonts w:ascii="Bookman Old Style" w:hAnsi="Bookman Old Style" w:cs="Tahoma"/>
          <w:sz w:val="24"/>
          <w:szCs w:val="24"/>
        </w:rPr>
        <w:t>k</w:t>
      </w:r>
      <w:r w:rsidRPr="00F4557B">
        <w:rPr>
          <w:rFonts w:ascii="Bookman Old Style" w:hAnsi="Bookman Old Style" w:cs="Tahoma"/>
          <w:sz w:val="24"/>
          <w:szCs w:val="24"/>
        </w:rPr>
        <w:t xml:space="preserve">lusif kepada ibu Bayi dan/atau keluarganya, kecuali dalam hal diperuntukkan sebagaimana dimaksud dalam </w:t>
      </w:r>
      <w:r w:rsidRPr="00290D77">
        <w:rPr>
          <w:rFonts w:ascii="Bookman Old Style" w:hAnsi="Bookman Old Style" w:cs="Tahoma"/>
          <w:sz w:val="24"/>
          <w:szCs w:val="24"/>
        </w:rPr>
        <w:t>Pasal 20 ayat (1).</w:t>
      </w:r>
    </w:p>
    <w:p w:rsidR="00F02287" w:rsidRPr="00EA0910" w:rsidRDefault="00F02287" w:rsidP="006A6349">
      <w:pPr>
        <w:pStyle w:val="ListParagraph"/>
        <w:numPr>
          <w:ilvl w:val="0"/>
          <w:numId w:val="26"/>
        </w:numPr>
        <w:autoSpaceDE w:val="0"/>
        <w:autoSpaceDN w:val="0"/>
        <w:adjustRightInd w:val="0"/>
        <w:spacing w:after="120" w:line="276" w:lineRule="auto"/>
        <w:ind w:left="448" w:hanging="448"/>
        <w:jc w:val="both"/>
        <w:rPr>
          <w:rFonts w:ascii="Bookman Old Style" w:hAnsi="Bookman Old Style" w:cs="Tahoma"/>
          <w:sz w:val="24"/>
          <w:szCs w:val="24"/>
        </w:rPr>
      </w:pPr>
      <w:r w:rsidRPr="00F4557B">
        <w:rPr>
          <w:rFonts w:ascii="Bookman Old Style" w:hAnsi="Bookman Old Style" w:cs="Tahoma"/>
          <w:sz w:val="24"/>
          <w:szCs w:val="24"/>
        </w:rPr>
        <w:t xml:space="preserve">Penyelenggara Fasilitas Pelayanan Kesehatan </w:t>
      </w:r>
      <w:r w:rsidRPr="000A2FEC">
        <w:rPr>
          <w:rFonts w:ascii="Bookman Old Style" w:hAnsi="Bookman Old Style" w:cs="Tahoma"/>
          <w:sz w:val="24"/>
          <w:szCs w:val="24"/>
        </w:rPr>
        <w:t xml:space="preserve">dilarang </w:t>
      </w:r>
      <w:r w:rsidRPr="00F4557B">
        <w:rPr>
          <w:rFonts w:ascii="Bookman Old Style" w:hAnsi="Bookman Old Style" w:cs="Tahoma"/>
          <w:sz w:val="24"/>
          <w:szCs w:val="24"/>
        </w:rPr>
        <w:t>menerima dan/atau mempromosikan Susu Formula Bayi dan/atau produk bayi lainnya yang dapat menghambat program pemberian ASI Eksklusif.</w:t>
      </w:r>
    </w:p>
    <w:p w:rsidR="00F02287" w:rsidRPr="00EA0910" w:rsidRDefault="00F02287" w:rsidP="006A6349">
      <w:pPr>
        <w:pStyle w:val="ListParagraph"/>
        <w:autoSpaceDE w:val="0"/>
        <w:autoSpaceDN w:val="0"/>
        <w:adjustRightInd w:val="0"/>
        <w:spacing w:after="120" w:line="276" w:lineRule="auto"/>
        <w:ind w:left="448"/>
        <w:jc w:val="both"/>
        <w:rPr>
          <w:rFonts w:ascii="Bookman Old Style" w:hAnsi="Bookman Old Style" w:cs="Tahoma"/>
          <w:sz w:val="2"/>
          <w:szCs w:val="24"/>
        </w:rPr>
      </w:pPr>
    </w:p>
    <w:p w:rsidR="00F02287" w:rsidRPr="00F4557B" w:rsidRDefault="00F02287" w:rsidP="006A6349">
      <w:pPr>
        <w:pStyle w:val="ListParagraph"/>
        <w:numPr>
          <w:ilvl w:val="0"/>
          <w:numId w:val="26"/>
        </w:numPr>
        <w:autoSpaceDE w:val="0"/>
        <w:autoSpaceDN w:val="0"/>
        <w:adjustRightInd w:val="0"/>
        <w:spacing w:after="120" w:line="276" w:lineRule="auto"/>
        <w:ind w:left="448" w:hanging="448"/>
        <w:jc w:val="both"/>
        <w:rPr>
          <w:rFonts w:ascii="Bookman Old Style" w:hAnsi="Bookman Old Style" w:cs="Tahoma"/>
          <w:sz w:val="24"/>
          <w:szCs w:val="24"/>
        </w:rPr>
      </w:pPr>
      <w:r w:rsidRPr="00F4557B">
        <w:rPr>
          <w:rFonts w:ascii="Bookman Old Style" w:hAnsi="Bookman Old Style" w:cs="Tahoma"/>
          <w:sz w:val="24"/>
          <w:szCs w:val="24"/>
        </w:rPr>
        <w:t xml:space="preserve">Penyelenggara Fasilitas Pelayanan Kesehatan </w:t>
      </w:r>
      <w:r w:rsidRPr="000A2FEC">
        <w:rPr>
          <w:rFonts w:ascii="Bookman Old Style" w:hAnsi="Bookman Old Style" w:cs="Tahoma"/>
          <w:sz w:val="24"/>
          <w:szCs w:val="24"/>
        </w:rPr>
        <w:t>dilarang</w:t>
      </w:r>
      <w:r w:rsidR="00554FC3">
        <w:rPr>
          <w:rFonts w:ascii="Bookman Old Style" w:hAnsi="Bookman Old Style" w:cs="Tahoma"/>
          <w:sz w:val="24"/>
          <w:szCs w:val="24"/>
          <w:lang w:val="en-US"/>
        </w:rPr>
        <w:t xml:space="preserve"> </w:t>
      </w:r>
      <w:r w:rsidRPr="00F4557B">
        <w:rPr>
          <w:rFonts w:ascii="Bookman Old Style" w:hAnsi="Bookman Old Style" w:cs="Tahoma"/>
          <w:sz w:val="24"/>
          <w:szCs w:val="24"/>
        </w:rPr>
        <w:t>menyediakan pelayanan di bidang kesehatan atas biaya yang disediakan oleh produsen atau distributor Susu Formula Bayi dan/atau produk bayi lainnya.</w:t>
      </w:r>
    </w:p>
    <w:p w:rsidR="00F02287" w:rsidRPr="00E95145" w:rsidRDefault="00F02287" w:rsidP="006A6349">
      <w:pPr>
        <w:autoSpaceDE w:val="0"/>
        <w:autoSpaceDN w:val="0"/>
        <w:adjustRightInd w:val="0"/>
        <w:spacing w:after="0" w:line="276" w:lineRule="auto"/>
        <w:jc w:val="center"/>
        <w:rPr>
          <w:rFonts w:ascii="Bookman Old Style" w:hAnsi="Bookman Old Style" w:cs="Tahoma"/>
          <w:sz w:val="12"/>
          <w:szCs w:val="24"/>
        </w:rPr>
      </w:pPr>
    </w:p>
    <w:p w:rsidR="00122672" w:rsidRDefault="00122672" w:rsidP="006A6349">
      <w:pPr>
        <w:pStyle w:val="ListParagraph"/>
        <w:autoSpaceDE w:val="0"/>
        <w:autoSpaceDN w:val="0"/>
        <w:adjustRightInd w:val="0"/>
        <w:spacing w:after="0" w:line="276" w:lineRule="auto"/>
        <w:ind w:left="0"/>
        <w:jc w:val="center"/>
        <w:rPr>
          <w:rFonts w:ascii="Bookman Old Style" w:hAnsi="Bookman Old Style" w:cs="Tahoma"/>
          <w:sz w:val="24"/>
          <w:szCs w:val="24"/>
          <w:lang w:val="en-US"/>
        </w:rPr>
      </w:pPr>
    </w:p>
    <w:p w:rsidR="00F02287" w:rsidRPr="00F4557B" w:rsidRDefault="00F02287" w:rsidP="006A6349">
      <w:pPr>
        <w:pStyle w:val="ListParagraph"/>
        <w:autoSpaceDE w:val="0"/>
        <w:autoSpaceDN w:val="0"/>
        <w:adjustRightInd w:val="0"/>
        <w:spacing w:after="0" w:line="276" w:lineRule="auto"/>
        <w:ind w:left="0"/>
        <w:jc w:val="center"/>
        <w:rPr>
          <w:rFonts w:ascii="Bookman Old Style" w:hAnsi="Bookman Old Style" w:cs="Tahoma"/>
          <w:sz w:val="24"/>
          <w:szCs w:val="24"/>
        </w:rPr>
      </w:pPr>
      <w:r w:rsidRPr="00F4557B">
        <w:rPr>
          <w:rFonts w:ascii="Bookman Old Style" w:hAnsi="Bookman Old Style" w:cs="Tahoma"/>
          <w:sz w:val="24"/>
          <w:szCs w:val="24"/>
        </w:rPr>
        <w:t>Pasal 2</w:t>
      </w:r>
      <w:r w:rsidR="00DC18D1">
        <w:rPr>
          <w:rFonts w:ascii="Bookman Old Style" w:hAnsi="Bookman Old Style" w:cs="Tahoma"/>
          <w:sz w:val="24"/>
          <w:szCs w:val="24"/>
        </w:rPr>
        <w:t>7</w:t>
      </w:r>
    </w:p>
    <w:p w:rsidR="00F02287" w:rsidRPr="00F4557B" w:rsidRDefault="00F02287" w:rsidP="006A6349">
      <w:pPr>
        <w:pStyle w:val="Default"/>
        <w:spacing w:line="276" w:lineRule="auto"/>
        <w:jc w:val="both"/>
      </w:pPr>
      <w:r w:rsidRPr="00F4557B">
        <w:t xml:space="preserve">Produsen atau distributor Susu Formula Bayi dan/atau </w:t>
      </w:r>
      <w:r w:rsidRPr="00F4557B">
        <w:rPr>
          <w:rFonts w:cs="Tahoma"/>
        </w:rPr>
        <w:t xml:space="preserve">produk bayi lainnya </w:t>
      </w:r>
      <w:r w:rsidRPr="000A2FEC">
        <w:t>dilarang</w:t>
      </w:r>
      <w:r w:rsidR="00554FC3">
        <w:t xml:space="preserve"> </w:t>
      </w:r>
      <w:r w:rsidRPr="00F4557B">
        <w:t xml:space="preserve">melakukan kegiatan yang dapat menghambat program pemberian ASI Eksklusif berupa: </w:t>
      </w:r>
    </w:p>
    <w:p w:rsidR="00F02287" w:rsidRPr="00F4557B" w:rsidRDefault="00F02287" w:rsidP="006A6349">
      <w:pPr>
        <w:pStyle w:val="Default"/>
        <w:numPr>
          <w:ilvl w:val="0"/>
          <w:numId w:val="27"/>
        </w:numPr>
        <w:spacing w:after="120" w:line="276" w:lineRule="auto"/>
        <w:ind w:left="318" w:hanging="318"/>
        <w:jc w:val="both"/>
      </w:pPr>
      <w:r w:rsidRPr="00F4557B">
        <w:t xml:space="preserve">pemberian contoh produk Susu Formula Bayi dan/atau </w:t>
      </w:r>
      <w:r w:rsidRPr="00F4557B">
        <w:rPr>
          <w:rFonts w:cs="Tahoma"/>
        </w:rPr>
        <w:t xml:space="preserve">produk bayi lainnya </w:t>
      </w:r>
      <w:r w:rsidRPr="00F4557B">
        <w:t xml:space="preserve">secara cuma-cuma atau bentuk apapun kepada penyelenggara Fasilitas Pelayanan Kesehatan, Tenaga Kesehatan, ibu hamil atau ibu yang baru melahirkan; </w:t>
      </w:r>
    </w:p>
    <w:p w:rsidR="00F02287" w:rsidRPr="00F4557B" w:rsidRDefault="00F02287" w:rsidP="006A6349">
      <w:pPr>
        <w:pStyle w:val="Default"/>
        <w:numPr>
          <w:ilvl w:val="0"/>
          <w:numId w:val="27"/>
        </w:numPr>
        <w:spacing w:after="120" w:line="276" w:lineRule="auto"/>
        <w:ind w:left="318" w:hanging="318"/>
        <w:jc w:val="both"/>
      </w:pPr>
      <w:r w:rsidRPr="00F4557B">
        <w:t xml:space="preserve">penawaran atau penjualan langsung Susu Formula Bayi ke rumah-rumah; </w:t>
      </w:r>
    </w:p>
    <w:p w:rsidR="00F02287" w:rsidRPr="00F4557B" w:rsidRDefault="00F02287" w:rsidP="006A6349">
      <w:pPr>
        <w:pStyle w:val="Default"/>
        <w:numPr>
          <w:ilvl w:val="0"/>
          <w:numId w:val="27"/>
        </w:numPr>
        <w:spacing w:after="120" w:line="276" w:lineRule="auto"/>
        <w:ind w:left="318" w:hanging="318"/>
        <w:jc w:val="both"/>
      </w:pPr>
      <w:r w:rsidRPr="00F4557B">
        <w:lastRenderedPageBreak/>
        <w:t xml:space="preserve">pemberian potongan harga atau tambahan atau sesuatu dalam bentuk apapun atas pembelian Susu Formula Bayi sebagai daya tarik dari penjual; </w:t>
      </w:r>
    </w:p>
    <w:p w:rsidR="00F02287" w:rsidRPr="00F4557B" w:rsidRDefault="00F02287" w:rsidP="006A6349">
      <w:pPr>
        <w:pStyle w:val="Default"/>
        <w:numPr>
          <w:ilvl w:val="0"/>
          <w:numId w:val="27"/>
        </w:numPr>
        <w:spacing w:after="120" w:line="276" w:lineRule="auto"/>
        <w:ind w:left="283" w:hanging="283"/>
        <w:jc w:val="both"/>
      </w:pPr>
      <w:r w:rsidRPr="00F4557B">
        <w:t>penggunaan Tenaga Kesehatan untuk memberikan informasi tentang Susu Formula Bayi kepada masyarakat</w:t>
      </w:r>
      <w:r w:rsidRPr="00F4557B">
        <w:rPr>
          <w:lang w:val="id-ID"/>
        </w:rPr>
        <w:t>;</w:t>
      </w:r>
      <w:r w:rsidRPr="00F4557B">
        <w:t xml:space="preserve"> dan/atau</w:t>
      </w:r>
    </w:p>
    <w:p w:rsidR="00F02287" w:rsidRPr="00F4557B" w:rsidRDefault="00F02287" w:rsidP="006A6349">
      <w:pPr>
        <w:pStyle w:val="Default"/>
        <w:numPr>
          <w:ilvl w:val="0"/>
          <w:numId w:val="27"/>
        </w:numPr>
        <w:spacing w:after="120" w:line="276" w:lineRule="auto"/>
        <w:ind w:left="297" w:hanging="297"/>
        <w:jc w:val="both"/>
      </w:pPr>
      <w:r w:rsidRPr="00F4557B">
        <w:t>pengiklanan Susu Formula Bayi yang dimuat dalam media massa, baik cetak maupun elektronik, dan media luar ruang.</w:t>
      </w:r>
    </w:p>
    <w:p w:rsidR="00F02287" w:rsidRPr="00241947" w:rsidRDefault="00F02287" w:rsidP="006A6349">
      <w:pPr>
        <w:autoSpaceDE w:val="0"/>
        <w:autoSpaceDN w:val="0"/>
        <w:adjustRightInd w:val="0"/>
        <w:spacing w:after="0" w:line="276" w:lineRule="auto"/>
        <w:jc w:val="both"/>
        <w:rPr>
          <w:rFonts w:ascii="Bookman Old Style" w:hAnsi="Bookman Old Style" w:cs="Tahoma"/>
          <w:sz w:val="16"/>
          <w:szCs w:val="24"/>
        </w:rPr>
      </w:pPr>
    </w:p>
    <w:p w:rsidR="00F02287" w:rsidRPr="00F4557B" w:rsidRDefault="00F02287"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t>Pasal 2</w:t>
      </w:r>
      <w:r w:rsidR="00DC18D1">
        <w:rPr>
          <w:rFonts w:ascii="Bookman Old Style" w:hAnsi="Bookman Old Style" w:cs="Tahoma"/>
          <w:sz w:val="24"/>
          <w:szCs w:val="24"/>
        </w:rPr>
        <w:t>8</w:t>
      </w:r>
    </w:p>
    <w:p w:rsidR="00F02287" w:rsidRPr="00F4557B" w:rsidRDefault="00F02287" w:rsidP="006A6349">
      <w:pPr>
        <w:pStyle w:val="Default"/>
        <w:numPr>
          <w:ilvl w:val="0"/>
          <w:numId w:val="28"/>
        </w:numPr>
        <w:spacing w:after="120" w:line="276" w:lineRule="auto"/>
        <w:ind w:left="459" w:hanging="459"/>
        <w:jc w:val="both"/>
      </w:pPr>
      <w:r w:rsidRPr="00F4557B">
        <w:t xml:space="preserve">Setiap Tenaga Kesehatan, penyelenggara Fasilitas Pelayanan Kesehatan, penyelenggara satuan pendidikan kesehatan, organisasi profesi di bidang kesehatan dan termasuk keluarganya </w:t>
      </w:r>
      <w:r w:rsidRPr="000A2FEC">
        <w:t>dilarang</w:t>
      </w:r>
      <w:r w:rsidRPr="00F4557B">
        <w:t xml:space="preserve"> menerima hadiah dan/atau bantuan dari produsen atau distributor Susu Formula Bayi dan/atau produk bayi lainnya yang dapat menghambat keberhasilan program pemberian ASI Eksklusif. </w:t>
      </w:r>
    </w:p>
    <w:p w:rsidR="00F02287" w:rsidRPr="00F4557B" w:rsidRDefault="00F02287" w:rsidP="006A6349">
      <w:pPr>
        <w:pStyle w:val="Default"/>
        <w:numPr>
          <w:ilvl w:val="0"/>
          <w:numId w:val="28"/>
        </w:numPr>
        <w:spacing w:after="120" w:line="276" w:lineRule="auto"/>
        <w:ind w:left="450" w:hanging="450"/>
        <w:jc w:val="both"/>
      </w:pPr>
      <w:r w:rsidRPr="00F4557B">
        <w:t>Bantuan dari produsen atau distributor Susu Formula Bayi sebagaimana dimaksud pada ayat (1) dapat diterima hanya untuk tujuan membiayai kegiatan pelatihan, penelitian dan pengembangan, pertemuan ilmiah, dan/atau kegiatan lainnya yang sejenis.</w:t>
      </w:r>
    </w:p>
    <w:p w:rsidR="001E4EF9" w:rsidRDefault="001E4EF9" w:rsidP="006A6349">
      <w:pPr>
        <w:autoSpaceDE w:val="0"/>
        <w:autoSpaceDN w:val="0"/>
        <w:adjustRightInd w:val="0"/>
        <w:spacing w:after="120" w:line="276" w:lineRule="auto"/>
        <w:jc w:val="center"/>
        <w:rPr>
          <w:rFonts w:ascii="Bookman Old Style" w:hAnsi="Bookman Old Style" w:cs="Tahoma"/>
          <w:sz w:val="24"/>
          <w:szCs w:val="24"/>
        </w:rPr>
      </w:pPr>
    </w:p>
    <w:p w:rsidR="00F02287" w:rsidRPr="00F4557B" w:rsidRDefault="00F02287" w:rsidP="006A6349">
      <w:pPr>
        <w:autoSpaceDE w:val="0"/>
        <w:autoSpaceDN w:val="0"/>
        <w:adjustRightInd w:val="0"/>
        <w:spacing w:after="120" w:line="276" w:lineRule="auto"/>
        <w:jc w:val="center"/>
        <w:rPr>
          <w:rFonts w:ascii="Bookman Old Style" w:hAnsi="Bookman Old Style" w:cs="Tahoma"/>
          <w:sz w:val="24"/>
          <w:szCs w:val="24"/>
        </w:rPr>
      </w:pPr>
      <w:r w:rsidRPr="00F4557B">
        <w:rPr>
          <w:rFonts w:ascii="Bookman Old Style" w:hAnsi="Bookman Old Style" w:cs="Tahoma"/>
          <w:sz w:val="24"/>
          <w:szCs w:val="24"/>
        </w:rPr>
        <w:t>Pasal 2</w:t>
      </w:r>
      <w:r w:rsidR="00DC18D1">
        <w:rPr>
          <w:rFonts w:ascii="Bookman Old Style" w:hAnsi="Bookman Old Style" w:cs="Tahoma"/>
          <w:sz w:val="24"/>
          <w:szCs w:val="24"/>
        </w:rPr>
        <w:t>9</w:t>
      </w:r>
    </w:p>
    <w:p w:rsidR="00F02287" w:rsidRPr="00F4557B" w:rsidRDefault="00F02287" w:rsidP="006A6349">
      <w:pPr>
        <w:pStyle w:val="Default"/>
        <w:spacing w:line="276" w:lineRule="auto"/>
        <w:jc w:val="both"/>
      </w:pPr>
      <w:r w:rsidRPr="00F4557B">
        <w:t xml:space="preserve">Pemberian bantuan untuk biaya pelatihan, penelitian dan pengembangan, pertemuan ilmiah, dan/atau kegiatan lainnya yang sejenis sebagaimana dimaksud dalam </w:t>
      </w:r>
      <w:r w:rsidRPr="00290D77">
        <w:t>Pasal 2</w:t>
      </w:r>
      <w:r w:rsidR="00021AED">
        <w:rPr>
          <w:lang w:val="id-ID"/>
        </w:rPr>
        <w:t>8</w:t>
      </w:r>
      <w:r w:rsidRPr="00290D77">
        <w:t xml:space="preserve"> ayat (2)</w:t>
      </w:r>
      <w:r w:rsidRPr="00F4557B">
        <w:t xml:space="preserve"> dapat dilakukan dengan ketentuan: </w:t>
      </w:r>
    </w:p>
    <w:p w:rsidR="00F02287" w:rsidRPr="00F4557B" w:rsidRDefault="00F02287" w:rsidP="006A6349">
      <w:pPr>
        <w:pStyle w:val="Default"/>
        <w:numPr>
          <w:ilvl w:val="0"/>
          <w:numId w:val="29"/>
        </w:numPr>
        <w:spacing w:after="60" w:line="276" w:lineRule="auto"/>
        <w:ind w:left="329" w:hanging="352"/>
        <w:jc w:val="both"/>
      </w:pPr>
      <w:r w:rsidRPr="00F4557B">
        <w:t xml:space="preserve">secara terbuka; </w:t>
      </w:r>
    </w:p>
    <w:p w:rsidR="00F02287" w:rsidRPr="00F4557B" w:rsidRDefault="00F02287" w:rsidP="006A6349">
      <w:pPr>
        <w:pStyle w:val="Default"/>
        <w:numPr>
          <w:ilvl w:val="0"/>
          <w:numId w:val="29"/>
        </w:numPr>
        <w:spacing w:after="60" w:line="276" w:lineRule="auto"/>
        <w:ind w:left="329" w:hanging="352"/>
        <w:jc w:val="both"/>
      </w:pPr>
      <w:r w:rsidRPr="00F4557B">
        <w:t xml:space="preserve">tidak bersifat mengikat; </w:t>
      </w:r>
    </w:p>
    <w:p w:rsidR="00F02287" w:rsidRPr="00F4557B" w:rsidRDefault="00F02287" w:rsidP="006A6349">
      <w:pPr>
        <w:pStyle w:val="Default"/>
        <w:numPr>
          <w:ilvl w:val="0"/>
          <w:numId w:val="29"/>
        </w:numPr>
        <w:spacing w:after="60" w:line="276" w:lineRule="auto"/>
        <w:ind w:left="329" w:hanging="352"/>
        <w:jc w:val="both"/>
      </w:pPr>
      <w:r w:rsidRPr="00F4557B">
        <w:t xml:space="preserve">hanya melalui Fasilitas Pelayanan Kesehatan, penyelenggara satuan pendidikan kesehatan, dan/atau organisasi profesi di bidang kesehatan; dan </w:t>
      </w:r>
    </w:p>
    <w:p w:rsidR="00F02287" w:rsidRPr="00F4557B" w:rsidRDefault="00F02287" w:rsidP="006A6349">
      <w:pPr>
        <w:pStyle w:val="Default"/>
        <w:numPr>
          <w:ilvl w:val="0"/>
          <w:numId w:val="29"/>
        </w:numPr>
        <w:spacing w:after="60" w:line="276" w:lineRule="auto"/>
        <w:ind w:left="329" w:hanging="352"/>
        <w:jc w:val="both"/>
      </w:pPr>
      <w:r w:rsidRPr="00F4557B">
        <w:t xml:space="preserve">tidak menampilkan logo dan nama produk Susu Formula Bayi dan/atau produk bayi lainnya pada saat dan selama kegiatan berlangsung yang dapat menghambat program pemberian ASI Eksklusif. </w:t>
      </w:r>
    </w:p>
    <w:p w:rsidR="00F02287" w:rsidRPr="00DC18D1" w:rsidRDefault="00F02287" w:rsidP="006A6349">
      <w:pPr>
        <w:pStyle w:val="Default"/>
        <w:spacing w:after="120" w:line="276" w:lineRule="auto"/>
        <w:jc w:val="center"/>
        <w:rPr>
          <w:lang w:val="id-ID"/>
        </w:rPr>
      </w:pPr>
      <w:r w:rsidRPr="00F4557B">
        <w:lastRenderedPageBreak/>
        <w:t xml:space="preserve">Pasal </w:t>
      </w:r>
      <w:r w:rsidR="00DC18D1">
        <w:rPr>
          <w:lang w:val="id-ID"/>
        </w:rPr>
        <w:t>30</w:t>
      </w:r>
    </w:p>
    <w:p w:rsidR="00F02287" w:rsidRPr="00F4557B" w:rsidRDefault="00F02287" w:rsidP="006A6349">
      <w:pPr>
        <w:pStyle w:val="Default"/>
        <w:numPr>
          <w:ilvl w:val="0"/>
          <w:numId w:val="30"/>
        </w:numPr>
        <w:spacing w:after="120" w:line="276" w:lineRule="auto"/>
        <w:ind w:left="325" w:hanging="392"/>
        <w:jc w:val="both"/>
      </w:pPr>
      <w:r w:rsidRPr="00F4557B">
        <w:t xml:space="preserve">Tenaga Kesehatan yang menerima bantuan sebagaimana dimaksud dalam </w:t>
      </w:r>
      <w:r w:rsidRPr="00290D77">
        <w:t>Pasal 2</w:t>
      </w:r>
      <w:r w:rsidR="00021AED">
        <w:rPr>
          <w:lang w:val="id-ID"/>
        </w:rPr>
        <w:t>8</w:t>
      </w:r>
      <w:r w:rsidRPr="00290D77">
        <w:t xml:space="preserve"> ayat (2)</w:t>
      </w:r>
      <w:r w:rsidR="00554FC3">
        <w:t xml:space="preserve"> </w:t>
      </w:r>
      <w:r w:rsidRPr="000A2FEC">
        <w:t>wajib</w:t>
      </w:r>
      <w:r w:rsidRPr="00F4557B">
        <w:t xml:space="preserve"> memberikan pernyataan tertulis kepada atasannya bahwa bantuan tersebut tidak mengikat dan tidak menghambat keberhasilan program pemberian ASI Eksklusif. </w:t>
      </w:r>
    </w:p>
    <w:p w:rsidR="00F02287" w:rsidRPr="00F4557B" w:rsidRDefault="00F02287" w:rsidP="006A6349">
      <w:pPr>
        <w:pStyle w:val="Default"/>
        <w:numPr>
          <w:ilvl w:val="0"/>
          <w:numId w:val="30"/>
        </w:numPr>
        <w:spacing w:after="120" w:line="276" w:lineRule="auto"/>
        <w:ind w:left="317" w:hanging="317"/>
        <w:jc w:val="both"/>
      </w:pPr>
      <w:r w:rsidRPr="00F4557B">
        <w:t xml:space="preserve">Penyelenggara Fasilitas Pelayanan Kesehatan yang menerima bantuan sebagaimana dimaksud dalam </w:t>
      </w:r>
      <w:r w:rsidRPr="00290D77">
        <w:t>Pasal 2</w:t>
      </w:r>
      <w:r w:rsidR="00021AED">
        <w:rPr>
          <w:lang w:val="id-ID"/>
        </w:rPr>
        <w:t>8</w:t>
      </w:r>
      <w:r w:rsidRPr="00290D77">
        <w:t xml:space="preserve"> ayat (2)</w:t>
      </w:r>
      <w:r w:rsidR="00554FC3">
        <w:t xml:space="preserve"> </w:t>
      </w:r>
      <w:r w:rsidRPr="000A2FEC">
        <w:t>wajib</w:t>
      </w:r>
      <w:r w:rsidRPr="00F4557B">
        <w:t xml:space="preserve"> memberikan pernyataan tertulis kepada </w:t>
      </w:r>
      <w:r w:rsidR="00C70A57">
        <w:rPr>
          <w:lang w:val="id-ID"/>
        </w:rPr>
        <w:t>Bupati</w:t>
      </w:r>
      <w:r w:rsidRPr="009917D8">
        <w:t xml:space="preserve"> melalui Dinas Kesehatan</w:t>
      </w:r>
      <w:r w:rsidR="00554FC3">
        <w:t xml:space="preserve"> </w:t>
      </w:r>
      <w:r w:rsidRPr="00F4557B">
        <w:t xml:space="preserve">bahwa bantuan tersebut tidak mengikat dan tidak menghambat keberhasilan program pemberian ASI Eksklusif. </w:t>
      </w:r>
    </w:p>
    <w:p w:rsidR="00F02287" w:rsidRPr="00F4557B" w:rsidRDefault="00F02287" w:rsidP="006A6349">
      <w:pPr>
        <w:pStyle w:val="Default"/>
        <w:numPr>
          <w:ilvl w:val="0"/>
          <w:numId w:val="30"/>
        </w:numPr>
        <w:spacing w:after="120" w:line="276" w:lineRule="auto"/>
        <w:ind w:left="318" w:hanging="318"/>
        <w:jc w:val="both"/>
      </w:pPr>
      <w:r w:rsidRPr="00F4557B">
        <w:t xml:space="preserve">Penyelenggara satuan pendidikan kesehatan yang menerima bantuan sebagaimana dimaksud dalam </w:t>
      </w:r>
      <w:r w:rsidRPr="00290D77">
        <w:t>Pasal 2</w:t>
      </w:r>
      <w:r w:rsidR="00021AED">
        <w:rPr>
          <w:lang w:val="id-ID"/>
        </w:rPr>
        <w:t>8</w:t>
      </w:r>
      <w:r w:rsidRPr="00290D77">
        <w:t xml:space="preserve"> ayat (2) </w:t>
      </w:r>
      <w:r w:rsidRPr="000A2FEC">
        <w:t>wajib</w:t>
      </w:r>
      <w:r w:rsidRPr="00F4557B">
        <w:t xml:space="preserve">memberikan pernyataan tertulis kepada </w:t>
      </w:r>
      <w:r w:rsidR="00C70A57">
        <w:rPr>
          <w:lang w:val="id-ID"/>
        </w:rPr>
        <w:t>Bupati</w:t>
      </w:r>
      <w:r w:rsidRPr="009917D8">
        <w:t xml:space="preserve"> melaui Dinas Kesehatan</w:t>
      </w:r>
      <w:r w:rsidRPr="00F4557B">
        <w:t xml:space="preserve"> bahwa bantuan tersebut tidak mengikat dan tidak menghambat keberhasilan program pemberian ASI Eksklusif. </w:t>
      </w:r>
    </w:p>
    <w:p w:rsidR="00F02287" w:rsidRPr="00241947" w:rsidRDefault="00F02287" w:rsidP="006A6349">
      <w:pPr>
        <w:pStyle w:val="Default"/>
        <w:numPr>
          <w:ilvl w:val="0"/>
          <w:numId w:val="30"/>
        </w:numPr>
        <w:spacing w:after="120" w:line="276" w:lineRule="auto"/>
        <w:ind w:left="318" w:hanging="318"/>
        <w:jc w:val="both"/>
      </w:pPr>
      <w:r w:rsidRPr="00F4557B">
        <w:t xml:space="preserve">Pengurus organisasi profesi di bidang kesehatan yang menerima bantuan sebagaimana dimaksud dalam </w:t>
      </w:r>
      <w:r w:rsidRPr="00290D77">
        <w:t xml:space="preserve">Pasal </w:t>
      </w:r>
      <w:r w:rsidRPr="00290D77">
        <w:rPr>
          <w:lang w:val="id-ID"/>
        </w:rPr>
        <w:t>2</w:t>
      </w:r>
      <w:r w:rsidR="00021AED">
        <w:rPr>
          <w:lang w:val="id-ID"/>
        </w:rPr>
        <w:t>8</w:t>
      </w:r>
      <w:r w:rsidRPr="00290D77">
        <w:t xml:space="preserve"> ayat (2)</w:t>
      </w:r>
      <w:r w:rsidRPr="000A2FEC">
        <w:t>wajib</w:t>
      </w:r>
      <w:r w:rsidR="00554FC3">
        <w:t xml:space="preserve"> </w:t>
      </w:r>
      <w:r w:rsidRPr="00F4557B">
        <w:t xml:space="preserve">memberikan pernyataan tertulis kepada </w:t>
      </w:r>
      <w:r w:rsidR="00C70A57">
        <w:rPr>
          <w:lang w:val="id-ID"/>
        </w:rPr>
        <w:t>Bupati</w:t>
      </w:r>
      <w:r w:rsidRPr="009917D8">
        <w:t xml:space="preserve"> melalui Dinas Kesehatan</w:t>
      </w:r>
      <w:r w:rsidRPr="00F4557B">
        <w:t xml:space="preserve">  bahwa bantuan tersebut tidak mengikat dan tidak menghambat keberhasilan program pemberian ASI Eksklusif. </w:t>
      </w:r>
    </w:p>
    <w:p w:rsidR="00F02287" w:rsidRPr="00E95145" w:rsidRDefault="00F02287" w:rsidP="006A6349">
      <w:pPr>
        <w:pStyle w:val="Default"/>
        <w:spacing w:after="120" w:line="276" w:lineRule="auto"/>
        <w:ind w:left="318"/>
        <w:jc w:val="both"/>
        <w:rPr>
          <w:sz w:val="2"/>
        </w:rPr>
      </w:pPr>
    </w:p>
    <w:p w:rsidR="001E4EF9" w:rsidRDefault="001E4EF9" w:rsidP="006A6349">
      <w:pPr>
        <w:pStyle w:val="Default"/>
        <w:spacing w:after="120" w:line="276" w:lineRule="auto"/>
        <w:jc w:val="center"/>
        <w:rPr>
          <w:lang w:val="id-ID"/>
        </w:rPr>
      </w:pPr>
    </w:p>
    <w:p w:rsidR="00F02287" w:rsidRPr="00F4557B" w:rsidRDefault="00F02287" w:rsidP="006A6349">
      <w:pPr>
        <w:pStyle w:val="Default"/>
        <w:spacing w:after="120" w:line="276" w:lineRule="auto"/>
        <w:jc w:val="center"/>
      </w:pPr>
      <w:r w:rsidRPr="00F4557B">
        <w:rPr>
          <w:lang w:val="id-ID"/>
        </w:rPr>
        <w:t xml:space="preserve">Pasal </w:t>
      </w:r>
      <w:r w:rsidR="00DC18D1">
        <w:rPr>
          <w:lang w:val="id-ID"/>
        </w:rPr>
        <w:t>31</w:t>
      </w:r>
    </w:p>
    <w:p w:rsidR="00F02287" w:rsidRPr="00F4557B" w:rsidRDefault="00F02287" w:rsidP="006A6349">
      <w:pPr>
        <w:pStyle w:val="Default"/>
        <w:numPr>
          <w:ilvl w:val="0"/>
          <w:numId w:val="31"/>
        </w:numPr>
        <w:spacing w:after="120" w:line="276" w:lineRule="auto"/>
        <w:ind w:left="357" w:hanging="357"/>
        <w:jc w:val="both"/>
      </w:pPr>
      <w:r w:rsidRPr="00F4557B">
        <w:t xml:space="preserve">Setiap produsen atau distributor Susu Formula Bayi dan/atau produk bayi lainnya </w:t>
      </w:r>
      <w:r w:rsidRPr="000A2FEC">
        <w:t>dilarang</w:t>
      </w:r>
      <w:r w:rsidR="00554FC3">
        <w:t xml:space="preserve"> </w:t>
      </w:r>
      <w:r w:rsidRPr="00F4557B">
        <w:t xml:space="preserve">memberikan hadiah dan/atau bantuan kepada Tenaga Kesehatan, penyelenggara Fasilitas Pelayanan Kesehatan, penyelenggara satuan pendidikan kesehatan, dan organisasi profesi di bidang kesehatan termasuk keluarganya yang dapat menghambat keberhasilan program pemberian ASI Eksklusif, kecuali diberikan untuk tujuan sebagaimana dimaksud dalam </w:t>
      </w:r>
      <w:r w:rsidRPr="00290D77">
        <w:t>Pasal 2</w:t>
      </w:r>
      <w:r w:rsidR="00021AED">
        <w:rPr>
          <w:lang w:val="id-ID"/>
        </w:rPr>
        <w:t>8</w:t>
      </w:r>
      <w:r w:rsidRPr="00290D77">
        <w:t xml:space="preserve"> ayat (2).</w:t>
      </w:r>
    </w:p>
    <w:p w:rsidR="00F02287" w:rsidRPr="002E7939" w:rsidRDefault="00F02287" w:rsidP="006A6349">
      <w:pPr>
        <w:pStyle w:val="Default"/>
        <w:numPr>
          <w:ilvl w:val="0"/>
          <w:numId w:val="31"/>
        </w:numPr>
        <w:spacing w:after="120" w:line="276" w:lineRule="auto"/>
        <w:ind w:left="357" w:hanging="357"/>
        <w:jc w:val="both"/>
      </w:pPr>
      <w:r w:rsidRPr="00F4557B">
        <w:t xml:space="preserve">Setiap produsen atau distributor Susu Formula Bayi dan/atau produk bayi lainnya yang melakukan pemberian bantuan sebagaimana dimaksud pada ayat (1) wajib memberikan laporan kepada </w:t>
      </w:r>
      <w:r w:rsidR="00C70A57">
        <w:rPr>
          <w:lang w:val="id-ID"/>
        </w:rPr>
        <w:t>Bupati</w:t>
      </w:r>
      <w:r w:rsidRPr="002E7939">
        <w:t xml:space="preserve"> melalui Dinas Kesehatan.</w:t>
      </w:r>
    </w:p>
    <w:p w:rsidR="00F02287" w:rsidRPr="00F4557B" w:rsidRDefault="00F02287" w:rsidP="006A6349">
      <w:pPr>
        <w:pStyle w:val="Default"/>
        <w:numPr>
          <w:ilvl w:val="0"/>
          <w:numId w:val="31"/>
        </w:numPr>
        <w:spacing w:line="276" w:lineRule="auto"/>
        <w:ind w:left="357" w:hanging="357"/>
        <w:jc w:val="both"/>
      </w:pPr>
      <w:r w:rsidRPr="00F4557B">
        <w:lastRenderedPageBreak/>
        <w:t xml:space="preserve">Laporan sebagaimana dimaksud pada ayat (2) paling sedikit memuat: </w:t>
      </w:r>
    </w:p>
    <w:p w:rsidR="00F02287" w:rsidRPr="00F4557B" w:rsidRDefault="00F02287" w:rsidP="006A6349">
      <w:pPr>
        <w:pStyle w:val="Default"/>
        <w:spacing w:line="276" w:lineRule="auto"/>
        <w:ind w:left="721" w:hanging="369"/>
      </w:pPr>
      <w:r w:rsidRPr="00F4557B">
        <w:t xml:space="preserve">a. nama penerima dan pemberi bantuan; </w:t>
      </w:r>
    </w:p>
    <w:p w:rsidR="00F02287" w:rsidRPr="00F4557B" w:rsidRDefault="00F02287" w:rsidP="006A6349">
      <w:pPr>
        <w:pStyle w:val="Default"/>
        <w:spacing w:line="276" w:lineRule="auto"/>
        <w:ind w:left="720" w:hanging="370"/>
      </w:pPr>
      <w:r w:rsidRPr="00F4557B">
        <w:t xml:space="preserve">b. tujuan diberikan bantuan; </w:t>
      </w:r>
    </w:p>
    <w:p w:rsidR="00F02287" w:rsidRPr="00F4557B" w:rsidRDefault="00F02287" w:rsidP="006A6349">
      <w:pPr>
        <w:pStyle w:val="Default"/>
        <w:spacing w:line="276" w:lineRule="auto"/>
        <w:ind w:left="720" w:hanging="370"/>
      </w:pPr>
      <w:r w:rsidRPr="00F4557B">
        <w:t xml:space="preserve">c. jumlah dan jenis bantuan; dan </w:t>
      </w:r>
    </w:p>
    <w:p w:rsidR="00F02287" w:rsidRPr="00F4557B" w:rsidRDefault="00F02287" w:rsidP="006A6349">
      <w:pPr>
        <w:pStyle w:val="Default"/>
        <w:spacing w:line="276" w:lineRule="auto"/>
        <w:ind w:left="720" w:hanging="370"/>
      </w:pPr>
      <w:r w:rsidRPr="00F4557B">
        <w:t xml:space="preserve">d. jangka waktu pemberian bantuan. </w:t>
      </w:r>
    </w:p>
    <w:p w:rsidR="00F02287" w:rsidRPr="00E95145" w:rsidRDefault="00F02287" w:rsidP="006A6349">
      <w:pPr>
        <w:autoSpaceDE w:val="0"/>
        <w:autoSpaceDN w:val="0"/>
        <w:adjustRightInd w:val="0"/>
        <w:spacing w:after="0" w:line="276" w:lineRule="auto"/>
        <w:jc w:val="both"/>
        <w:rPr>
          <w:rFonts w:ascii="Bookman Old Style" w:hAnsi="Bookman Old Style" w:cs="Tahoma"/>
          <w:sz w:val="14"/>
          <w:szCs w:val="24"/>
        </w:rPr>
      </w:pPr>
    </w:p>
    <w:p w:rsidR="00122672" w:rsidRDefault="00122672" w:rsidP="006A6349">
      <w:pPr>
        <w:pStyle w:val="ListParagraph"/>
        <w:autoSpaceDE w:val="0"/>
        <w:autoSpaceDN w:val="0"/>
        <w:adjustRightInd w:val="0"/>
        <w:spacing w:after="120" w:line="276" w:lineRule="auto"/>
        <w:ind w:left="0"/>
        <w:jc w:val="center"/>
        <w:rPr>
          <w:rFonts w:ascii="Bookman Old Style" w:hAnsi="Bookman Old Style" w:cs="Tahoma"/>
          <w:sz w:val="24"/>
          <w:szCs w:val="24"/>
          <w:lang w:val="en-US"/>
        </w:rPr>
      </w:pPr>
    </w:p>
    <w:p w:rsidR="00F02287" w:rsidRPr="00F4557B" w:rsidRDefault="00F02287" w:rsidP="006A6349">
      <w:pPr>
        <w:pStyle w:val="ListParagraph"/>
        <w:autoSpaceDE w:val="0"/>
        <w:autoSpaceDN w:val="0"/>
        <w:adjustRightInd w:val="0"/>
        <w:spacing w:after="120" w:line="276" w:lineRule="auto"/>
        <w:ind w:left="0"/>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DC18D1">
        <w:rPr>
          <w:rFonts w:ascii="Bookman Old Style" w:hAnsi="Bookman Old Style" w:cs="Tahoma"/>
          <w:sz w:val="24"/>
          <w:szCs w:val="24"/>
        </w:rPr>
        <w:t>32</w:t>
      </w:r>
    </w:p>
    <w:p w:rsidR="00F02287" w:rsidRPr="000A2FEC" w:rsidRDefault="00F02287" w:rsidP="006A6349">
      <w:pPr>
        <w:pStyle w:val="Default"/>
        <w:numPr>
          <w:ilvl w:val="3"/>
          <w:numId w:val="23"/>
        </w:numPr>
        <w:spacing w:after="120" w:line="276" w:lineRule="auto"/>
        <w:ind w:left="403" w:hanging="370"/>
        <w:jc w:val="both"/>
      </w:pPr>
      <w:r w:rsidRPr="00F4557B">
        <w:t xml:space="preserve">Setiap pemberian Susu Formula Bayi dan produk bayi lainnya pada situasi darurat dan/atau bencana harus melalui dinas kesehatan kabupaten dan dilaksanakan sesuai dengan pedoman pemberian makanan Bayi dan anak pada situasi darurat yang ditetapkan oleh </w:t>
      </w:r>
      <w:r w:rsidRPr="000A2FEC">
        <w:t>Menteri Kesehatan.</w:t>
      </w:r>
    </w:p>
    <w:p w:rsidR="00F02287" w:rsidRPr="007B0313" w:rsidRDefault="00F02287" w:rsidP="006A6349">
      <w:pPr>
        <w:pStyle w:val="Default"/>
        <w:numPr>
          <w:ilvl w:val="3"/>
          <w:numId w:val="23"/>
        </w:numPr>
        <w:spacing w:after="120" w:line="276" w:lineRule="auto"/>
        <w:ind w:left="403" w:hanging="370"/>
        <w:jc w:val="both"/>
        <w:rPr>
          <w:b/>
        </w:rPr>
      </w:pPr>
      <w:r w:rsidRPr="00F4557B">
        <w:t xml:space="preserve">Dinas kesehatan kabupaten sebagaimana dimaksud pada ayat (1) berkoordinasi secara berjenjang dengan Kementerian Kesehatan </w:t>
      </w:r>
      <w:r w:rsidRPr="0027465B">
        <w:t>melalui Dinas Kesehatan.</w:t>
      </w:r>
    </w:p>
    <w:p w:rsidR="005A21DC" w:rsidRDefault="005A21DC" w:rsidP="006A6349">
      <w:pPr>
        <w:pStyle w:val="Default"/>
        <w:spacing w:after="120" w:line="276" w:lineRule="auto"/>
        <w:jc w:val="center"/>
      </w:pPr>
    </w:p>
    <w:p w:rsidR="00F02287" w:rsidRPr="00DC18D1" w:rsidRDefault="00F02287" w:rsidP="006A6349">
      <w:pPr>
        <w:pStyle w:val="Default"/>
        <w:spacing w:after="120" w:line="276" w:lineRule="auto"/>
        <w:jc w:val="center"/>
        <w:rPr>
          <w:lang w:val="id-ID"/>
        </w:rPr>
      </w:pPr>
      <w:r w:rsidRPr="00F4557B">
        <w:t xml:space="preserve">Pasal </w:t>
      </w:r>
      <w:r w:rsidR="00DC18D1">
        <w:rPr>
          <w:lang w:val="id-ID"/>
        </w:rPr>
        <w:t>33</w:t>
      </w:r>
    </w:p>
    <w:p w:rsidR="00F02287" w:rsidRDefault="00F02287" w:rsidP="006A6349">
      <w:pPr>
        <w:pStyle w:val="Default"/>
        <w:spacing w:line="276" w:lineRule="auto"/>
        <w:jc w:val="both"/>
      </w:pPr>
      <w:r w:rsidRPr="00F4557B">
        <w:t xml:space="preserve">Dalam situasi darurat dan/atau bencana, setiap produsen Susu Formula Bayi dan produk bayi lainnya </w:t>
      </w:r>
      <w:r w:rsidRPr="000A2FEC">
        <w:t>dilarang</w:t>
      </w:r>
      <w:r w:rsidRPr="00F4557B">
        <w:t>:</w:t>
      </w:r>
    </w:p>
    <w:p w:rsidR="00F02287" w:rsidRDefault="00F02287" w:rsidP="00554FC3">
      <w:pPr>
        <w:pStyle w:val="Default"/>
        <w:numPr>
          <w:ilvl w:val="0"/>
          <w:numId w:val="79"/>
        </w:numPr>
        <w:spacing w:line="276" w:lineRule="auto"/>
        <w:ind w:left="426" w:hanging="426"/>
        <w:jc w:val="both"/>
      </w:pPr>
      <w:r w:rsidRPr="00F4557B">
        <w:t xml:space="preserve">memberikan Susu Formula Bayi dan produk bayi lainnya secara langsung kepada Bayi, ibu dan/atau keluarganya; </w:t>
      </w:r>
      <w:r w:rsidR="00554FC3">
        <w:t>dan/</w:t>
      </w:r>
      <w:r w:rsidRPr="00F4557B">
        <w:t xml:space="preserve">atau </w:t>
      </w:r>
    </w:p>
    <w:p w:rsidR="00F02287" w:rsidRPr="00E95145" w:rsidRDefault="00F02287" w:rsidP="00554FC3">
      <w:pPr>
        <w:pStyle w:val="Default"/>
        <w:numPr>
          <w:ilvl w:val="0"/>
          <w:numId w:val="79"/>
        </w:numPr>
        <w:spacing w:line="276" w:lineRule="auto"/>
        <w:ind w:left="426" w:hanging="426"/>
        <w:jc w:val="both"/>
      </w:pPr>
      <w:r w:rsidRPr="00F4557B">
        <w:t xml:space="preserve">membujuk, meminta, dan memaksa ibu menyusui dan/atau pihak keluargannya untuk menggunakan Susu Formula Bayi dan produk bayi lainnya. </w:t>
      </w:r>
    </w:p>
    <w:p w:rsidR="00F02287" w:rsidRPr="00E95145" w:rsidRDefault="00F02287" w:rsidP="00554FC3">
      <w:pPr>
        <w:pStyle w:val="Default"/>
        <w:spacing w:after="60" w:line="276" w:lineRule="auto"/>
        <w:ind w:left="426" w:hanging="426"/>
        <w:jc w:val="both"/>
        <w:rPr>
          <w:sz w:val="10"/>
        </w:rPr>
      </w:pPr>
    </w:p>
    <w:p w:rsidR="00F02287" w:rsidRPr="00E95145" w:rsidRDefault="00F02287" w:rsidP="006A6349">
      <w:pPr>
        <w:pStyle w:val="Default"/>
        <w:spacing w:line="276" w:lineRule="auto"/>
        <w:rPr>
          <w:sz w:val="2"/>
        </w:rPr>
      </w:pPr>
    </w:p>
    <w:p w:rsidR="00F02287" w:rsidRPr="00DC18D1" w:rsidRDefault="00F02287" w:rsidP="006A6349">
      <w:pPr>
        <w:pStyle w:val="Default"/>
        <w:spacing w:after="120" w:line="276" w:lineRule="auto"/>
        <w:jc w:val="center"/>
        <w:rPr>
          <w:lang w:val="id-ID"/>
        </w:rPr>
      </w:pPr>
      <w:r w:rsidRPr="00F4557B">
        <w:t>Pasal 3</w:t>
      </w:r>
      <w:r w:rsidR="00DC18D1">
        <w:rPr>
          <w:lang w:val="id-ID"/>
        </w:rPr>
        <w:t>4</w:t>
      </w:r>
    </w:p>
    <w:p w:rsidR="00F02287" w:rsidRPr="00F4557B" w:rsidRDefault="00F02287" w:rsidP="006A6349">
      <w:pPr>
        <w:pStyle w:val="Default"/>
        <w:numPr>
          <w:ilvl w:val="2"/>
          <w:numId w:val="32"/>
        </w:numPr>
        <w:spacing w:after="120" w:line="276" w:lineRule="auto"/>
        <w:ind w:left="459" w:hanging="426"/>
        <w:jc w:val="both"/>
      </w:pPr>
      <w:r w:rsidRPr="00F4557B">
        <w:t xml:space="preserve">Pemberian Susu Formula Bayi pada situasi darurat dan/atau bencana hanya ditujukan untuk memenuhi gizi Bayi dan kepentingan sosial. </w:t>
      </w:r>
    </w:p>
    <w:p w:rsidR="00F02287" w:rsidRPr="00F4557B" w:rsidRDefault="00F02287" w:rsidP="006A6349">
      <w:pPr>
        <w:pStyle w:val="Default"/>
        <w:numPr>
          <w:ilvl w:val="2"/>
          <w:numId w:val="32"/>
        </w:numPr>
        <w:spacing w:after="120" w:line="276" w:lineRule="auto"/>
        <w:ind w:left="459" w:hanging="426"/>
        <w:jc w:val="both"/>
        <w:rPr>
          <w:color w:val="auto"/>
        </w:rPr>
      </w:pPr>
      <w:r w:rsidRPr="00F4557B">
        <w:t>Pemberian Susu Formula Bayi pada situasi darurat dan/atau bencana sebagaimana dimaksud pada ayat (1) berdasarkan</w:t>
      </w:r>
      <w:r w:rsidR="00554FC3">
        <w:t xml:space="preserve"> </w:t>
      </w:r>
      <w:r w:rsidRPr="00F4557B">
        <w:rPr>
          <w:color w:val="auto"/>
        </w:rPr>
        <w:t xml:space="preserve">standar dan persyaratan sesuai peraturan perundang-undangan. </w:t>
      </w:r>
    </w:p>
    <w:p w:rsidR="00F02287" w:rsidRPr="00F4557B" w:rsidRDefault="00F02287" w:rsidP="006A6349">
      <w:pPr>
        <w:pStyle w:val="Default"/>
        <w:numPr>
          <w:ilvl w:val="2"/>
          <w:numId w:val="32"/>
        </w:numPr>
        <w:spacing w:after="120" w:line="276" w:lineRule="auto"/>
        <w:ind w:left="459" w:hanging="426"/>
        <w:jc w:val="both"/>
      </w:pPr>
      <w:r w:rsidRPr="00F4557B">
        <w:lastRenderedPageBreak/>
        <w:t xml:space="preserve">Pemberian Susu Formula Bayi pada situasi darurat dan/atau bencana dapat dilakukan oleh Tenaga Kesehatan dan/atau Konselor Menyusui. </w:t>
      </w:r>
    </w:p>
    <w:p w:rsidR="00122672" w:rsidRDefault="00122672" w:rsidP="006A6349">
      <w:pPr>
        <w:autoSpaceDE w:val="0"/>
        <w:autoSpaceDN w:val="0"/>
        <w:adjustRightInd w:val="0"/>
        <w:spacing w:after="0" w:line="276" w:lineRule="auto"/>
        <w:jc w:val="center"/>
        <w:rPr>
          <w:rFonts w:ascii="Bookman Old Style" w:hAnsi="Bookman Old Style" w:cs="Tahoma-Bold"/>
          <w:bCs/>
          <w:sz w:val="24"/>
          <w:szCs w:val="24"/>
          <w:lang w:val="en-US"/>
        </w:rPr>
      </w:pPr>
    </w:p>
    <w:p w:rsidR="00F0638C" w:rsidRPr="00F4557B" w:rsidRDefault="00F0638C"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BAB </w:t>
      </w:r>
      <w:r w:rsidR="005968AB">
        <w:rPr>
          <w:rFonts w:ascii="Bookman Old Style" w:hAnsi="Bookman Old Style" w:cs="Tahoma-Bold"/>
          <w:bCs/>
          <w:sz w:val="24"/>
          <w:szCs w:val="24"/>
        </w:rPr>
        <w:t>X</w:t>
      </w:r>
    </w:p>
    <w:p w:rsidR="00122672" w:rsidRDefault="00F0638C" w:rsidP="006A6349">
      <w:pPr>
        <w:autoSpaceDE w:val="0"/>
        <w:autoSpaceDN w:val="0"/>
        <w:adjustRightInd w:val="0"/>
        <w:spacing w:after="0" w:line="276" w:lineRule="auto"/>
        <w:jc w:val="center"/>
        <w:rPr>
          <w:rFonts w:ascii="Bookman Old Style" w:hAnsi="Bookman Old Style" w:cs="Tahoma-Bold"/>
          <w:bCs/>
          <w:sz w:val="24"/>
          <w:szCs w:val="24"/>
          <w:lang w:val="en-US"/>
        </w:rPr>
      </w:pPr>
      <w:r w:rsidRPr="00F4557B">
        <w:rPr>
          <w:rFonts w:ascii="Bookman Old Style" w:hAnsi="Bookman Old Style" w:cs="Tahoma-Bold"/>
          <w:bCs/>
          <w:sz w:val="24"/>
          <w:szCs w:val="24"/>
        </w:rPr>
        <w:t>INFORMASI DAN EDUKASI</w:t>
      </w:r>
    </w:p>
    <w:p w:rsidR="00F0638C" w:rsidRPr="00F4557B" w:rsidRDefault="00F0638C"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 </w:t>
      </w:r>
    </w:p>
    <w:p w:rsidR="00F0638C" w:rsidRPr="00F4557B" w:rsidRDefault="00F0638C" w:rsidP="006A6349">
      <w:pPr>
        <w:autoSpaceDE w:val="0"/>
        <w:autoSpaceDN w:val="0"/>
        <w:adjustRightInd w:val="0"/>
        <w:spacing w:after="12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Pasal 3</w:t>
      </w:r>
      <w:r w:rsidR="00B83BBC">
        <w:rPr>
          <w:rFonts w:ascii="Bookman Old Style" w:hAnsi="Bookman Old Style" w:cs="Tahoma-Bold"/>
          <w:bCs/>
          <w:sz w:val="24"/>
          <w:szCs w:val="24"/>
        </w:rPr>
        <w:t>5</w:t>
      </w:r>
    </w:p>
    <w:p w:rsidR="00F0638C" w:rsidRPr="00F4557B" w:rsidRDefault="00F0638C" w:rsidP="006A6349">
      <w:pPr>
        <w:pStyle w:val="ListParagraph"/>
        <w:numPr>
          <w:ilvl w:val="0"/>
          <w:numId w:val="33"/>
        </w:numPr>
        <w:autoSpaceDE w:val="0"/>
        <w:autoSpaceDN w:val="0"/>
        <w:adjustRightInd w:val="0"/>
        <w:spacing w:after="120" w:line="276" w:lineRule="auto"/>
        <w:ind w:left="423" w:hanging="448"/>
        <w:jc w:val="both"/>
        <w:rPr>
          <w:rFonts w:ascii="Bookman Old Style" w:hAnsi="Bookman Old Style" w:cs="Tahoma-Bold"/>
          <w:bCs/>
          <w:sz w:val="24"/>
          <w:szCs w:val="24"/>
        </w:rPr>
      </w:pPr>
      <w:r w:rsidRPr="00F4557B">
        <w:rPr>
          <w:rFonts w:ascii="Bookman Old Style" w:hAnsi="Bookman Old Style" w:cs="Tahoma-Bold"/>
          <w:bCs/>
          <w:sz w:val="24"/>
          <w:szCs w:val="24"/>
        </w:rPr>
        <w:t xml:space="preserve">Untuk mencapai </w:t>
      </w:r>
      <w:r>
        <w:rPr>
          <w:rFonts w:ascii="Bookman Old Style" w:hAnsi="Bookman Old Style" w:cs="Tahoma-Bold"/>
          <w:bCs/>
          <w:sz w:val="24"/>
          <w:szCs w:val="24"/>
        </w:rPr>
        <w:t>p</w:t>
      </w:r>
      <w:r w:rsidRPr="00F4557B">
        <w:rPr>
          <w:rFonts w:ascii="Bookman Old Style" w:hAnsi="Bookman Old Style" w:cs="Tahoma-Bold"/>
          <w:bCs/>
          <w:sz w:val="24"/>
          <w:szCs w:val="24"/>
        </w:rPr>
        <w:t xml:space="preserve">emanfaatan pemberian ASI Eksklusif secara optimal, Tenaga Kesehatan dan penyelenggara Fasilitas Pelayanan Kesehatan </w:t>
      </w:r>
      <w:r w:rsidRPr="000A2FEC">
        <w:rPr>
          <w:rFonts w:ascii="Bookman Old Style" w:hAnsi="Bookman Old Style" w:cs="Tahoma-Bold"/>
          <w:bCs/>
          <w:sz w:val="24"/>
          <w:szCs w:val="24"/>
        </w:rPr>
        <w:t xml:space="preserve">wajib </w:t>
      </w:r>
      <w:r w:rsidRPr="00F4557B">
        <w:rPr>
          <w:rFonts w:ascii="Bookman Old Style" w:hAnsi="Bookman Old Style" w:cs="Tahoma-Bold"/>
          <w:bCs/>
          <w:sz w:val="24"/>
          <w:szCs w:val="24"/>
        </w:rPr>
        <w:t>memberikan informasi dan edukasi ASI Eksklusif kepada ibu dan/atau anggota Keluarga dari Bayi sejak pemeriksaan kehamilan sampai dengan periode pemberian ASI Eksklusif selesai.</w:t>
      </w:r>
    </w:p>
    <w:p w:rsidR="00F0638C" w:rsidRPr="00F4557B" w:rsidRDefault="00F0638C" w:rsidP="006A6349">
      <w:pPr>
        <w:pStyle w:val="ListParagraph"/>
        <w:numPr>
          <w:ilvl w:val="0"/>
          <w:numId w:val="33"/>
        </w:numPr>
        <w:autoSpaceDE w:val="0"/>
        <w:autoSpaceDN w:val="0"/>
        <w:adjustRightInd w:val="0"/>
        <w:spacing w:after="120" w:line="276" w:lineRule="auto"/>
        <w:ind w:left="450" w:hanging="450"/>
        <w:jc w:val="both"/>
        <w:rPr>
          <w:rFonts w:ascii="Bookman Old Style" w:hAnsi="Bookman Old Style" w:cs="Tahoma-Bold"/>
          <w:bCs/>
          <w:sz w:val="24"/>
          <w:szCs w:val="24"/>
        </w:rPr>
      </w:pPr>
      <w:r w:rsidRPr="00F4557B">
        <w:rPr>
          <w:rFonts w:ascii="Bookman Old Style" w:hAnsi="Bookman Old Style" w:cs="Tahoma-Bold"/>
          <w:bCs/>
          <w:sz w:val="24"/>
          <w:szCs w:val="24"/>
        </w:rPr>
        <w:t>Informasi dan edukasi ASI Eksklusif sebagaimana dimaksud pada ayat (1) paling sedikit mengenai :</w:t>
      </w:r>
    </w:p>
    <w:p w:rsidR="00F0638C" w:rsidRPr="00F4557B" w:rsidRDefault="00F0638C" w:rsidP="006A6349">
      <w:pPr>
        <w:pStyle w:val="ListParagraph"/>
        <w:numPr>
          <w:ilvl w:val="0"/>
          <w:numId w:val="34"/>
        </w:numPr>
        <w:autoSpaceDE w:val="0"/>
        <w:autoSpaceDN w:val="0"/>
        <w:adjustRightInd w:val="0"/>
        <w:spacing w:after="60" w:line="276" w:lineRule="auto"/>
        <w:ind w:hanging="185"/>
        <w:jc w:val="both"/>
        <w:rPr>
          <w:rFonts w:ascii="Bookman Old Style" w:hAnsi="Bookman Old Style" w:cs="Tahoma-Bold"/>
          <w:bCs/>
          <w:sz w:val="24"/>
          <w:szCs w:val="24"/>
        </w:rPr>
      </w:pPr>
      <w:r w:rsidRPr="00F4557B">
        <w:rPr>
          <w:rFonts w:ascii="Bookman Old Style" w:hAnsi="Bookman Old Style" w:cs="Tahoma-Bold"/>
          <w:bCs/>
          <w:sz w:val="24"/>
          <w:szCs w:val="24"/>
        </w:rPr>
        <w:t>keuntungan dan keunggulan pemberian ASI;</w:t>
      </w:r>
    </w:p>
    <w:p w:rsidR="00F0638C" w:rsidRPr="00F4557B" w:rsidRDefault="00F0638C" w:rsidP="006A6349">
      <w:pPr>
        <w:pStyle w:val="ListParagraph"/>
        <w:numPr>
          <w:ilvl w:val="0"/>
          <w:numId w:val="34"/>
        </w:numPr>
        <w:autoSpaceDE w:val="0"/>
        <w:autoSpaceDN w:val="0"/>
        <w:adjustRightInd w:val="0"/>
        <w:spacing w:after="60" w:line="276" w:lineRule="auto"/>
        <w:ind w:left="720" w:hanging="284"/>
        <w:jc w:val="both"/>
        <w:rPr>
          <w:rFonts w:ascii="Bookman Old Style" w:hAnsi="Bookman Old Style" w:cs="Tahoma-Bold"/>
          <w:bCs/>
          <w:sz w:val="24"/>
          <w:szCs w:val="24"/>
        </w:rPr>
      </w:pPr>
      <w:r w:rsidRPr="00F4557B">
        <w:rPr>
          <w:rFonts w:ascii="Bookman Old Style" w:hAnsi="Bookman Old Style" w:cs="Tahoma-Bold"/>
          <w:bCs/>
          <w:sz w:val="24"/>
          <w:szCs w:val="24"/>
        </w:rPr>
        <w:t>gizi ibu, persiapan dan mempertahankan menyusui;</w:t>
      </w:r>
    </w:p>
    <w:p w:rsidR="00F0638C" w:rsidRPr="00F4557B" w:rsidRDefault="00F0638C" w:rsidP="006A6349">
      <w:pPr>
        <w:pStyle w:val="ListParagraph"/>
        <w:numPr>
          <w:ilvl w:val="0"/>
          <w:numId w:val="34"/>
        </w:numPr>
        <w:autoSpaceDE w:val="0"/>
        <w:autoSpaceDN w:val="0"/>
        <w:adjustRightInd w:val="0"/>
        <w:spacing w:after="60" w:line="276" w:lineRule="auto"/>
        <w:ind w:left="720" w:hanging="284"/>
        <w:jc w:val="both"/>
        <w:rPr>
          <w:rFonts w:ascii="Bookman Old Style" w:hAnsi="Bookman Old Style" w:cs="Tahoma-Bold"/>
          <w:bCs/>
          <w:sz w:val="24"/>
          <w:szCs w:val="24"/>
        </w:rPr>
      </w:pPr>
      <w:r w:rsidRPr="00F4557B">
        <w:rPr>
          <w:rFonts w:ascii="Bookman Old Style" w:hAnsi="Bookman Old Style" w:cs="Tahoma-Bold"/>
          <w:bCs/>
          <w:sz w:val="24"/>
          <w:szCs w:val="24"/>
        </w:rPr>
        <w:t>akibat negatif dari pemberian makanan botol secara parsial terhadap pemberian ASI; dan</w:t>
      </w:r>
    </w:p>
    <w:p w:rsidR="00F0638C" w:rsidRPr="00F4557B" w:rsidRDefault="00F0638C" w:rsidP="006A6349">
      <w:pPr>
        <w:pStyle w:val="ListParagraph"/>
        <w:numPr>
          <w:ilvl w:val="0"/>
          <w:numId w:val="34"/>
        </w:numPr>
        <w:autoSpaceDE w:val="0"/>
        <w:autoSpaceDN w:val="0"/>
        <w:adjustRightInd w:val="0"/>
        <w:spacing w:after="60" w:line="276" w:lineRule="auto"/>
        <w:ind w:left="720" w:hanging="284"/>
        <w:jc w:val="both"/>
        <w:rPr>
          <w:rFonts w:ascii="Bookman Old Style" w:hAnsi="Bookman Old Style" w:cs="Tahoma-Bold"/>
          <w:bCs/>
          <w:sz w:val="24"/>
          <w:szCs w:val="24"/>
        </w:rPr>
      </w:pPr>
      <w:r w:rsidRPr="00F4557B">
        <w:rPr>
          <w:rFonts w:ascii="Bookman Old Style" w:hAnsi="Bookman Old Style" w:cs="Tahoma-Bold"/>
          <w:bCs/>
          <w:sz w:val="24"/>
          <w:szCs w:val="24"/>
        </w:rPr>
        <w:t>kesulitan untuk mengubah keputusan untuk tidak memberikan ASI.</w:t>
      </w:r>
    </w:p>
    <w:p w:rsidR="00F0638C" w:rsidRPr="007B0313" w:rsidRDefault="00F0638C" w:rsidP="006A6349">
      <w:pPr>
        <w:pStyle w:val="ListParagraph"/>
        <w:numPr>
          <w:ilvl w:val="0"/>
          <w:numId w:val="33"/>
        </w:numPr>
        <w:autoSpaceDE w:val="0"/>
        <w:autoSpaceDN w:val="0"/>
        <w:adjustRightInd w:val="0"/>
        <w:spacing w:after="120" w:line="276" w:lineRule="auto"/>
        <w:ind w:left="448" w:hanging="448"/>
        <w:jc w:val="both"/>
        <w:rPr>
          <w:rFonts w:ascii="Bookman Old Style" w:hAnsi="Bookman Old Style" w:cs="Tahoma-Bold"/>
          <w:bCs/>
          <w:sz w:val="24"/>
          <w:szCs w:val="24"/>
        </w:rPr>
      </w:pPr>
      <w:r w:rsidRPr="00F4557B">
        <w:rPr>
          <w:rFonts w:ascii="Bookman Old Style" w:hAnsi="Bookman Old Style" w:cs="Tahoma-Bold"/>
          <w:bCs/>
          <w:sz w:val="24"/>
          <w:szCs w:val="24"/>
        </w:rPr>
        <w:t>Pemberian informasi dan edukasi ASI Eksklusif sebagaimana dimaksud pada ayat (1) dan ayat (2) dapat dilakukan melalui penyuluhan, konseling dan pendampingan.</w:t>
      </w:r>
    </w:p>
    <w:p w:rsidR="00F0638C" w:rsidRPr="00F4557B" w:rsidRDefault="00F0638C" w:rsidP="006A6349">
      <w:pPr>
        <w:pStyle w:val="ListParagraph"/>
        <w:numPr>
          <w:ilvl w:val="0"/>
          <w:numId w:val="33"/>
        </w:numPr>
        <w:autoSpaceDE w:val="0"/>
        <w:autoSpaceDN w:val="0"/>
        <w:adjustRightInd w:val="0"/>
        <w:spacing w:after="120" w:line="276" w:lineRule="auto"/>
        <w:ind w:left="448" w:hanging="448"/>
        <w:jc w:val="both"/>
        <w:rPr>
          <w:rFonts w:ascii="Bookman Old Style" w:hAnsi="Bookman Old Style" w:cs="Tahoma-Bold"/>
          <w:bCs/>
          <w:sz w:val="24"/>
          <w:szCs w:val="24"/>
        </w:rPr>
      </w:pPr>
      <w:r w:rsidRPr="00F4557B">
        <w:rPr>
          <w:rFonts w:ascii="Bookman Old Style" w:hAnsi="Bookman Old Style" w:cs="Tahoma-Bold"/>
          <w:bCs/>
          <w:sz w:val="24"/>
          <w:szCs w:val="24"/>
        </w:rPr>
        <w:t>Pemberian informasi dan edukasi ASI Eks</w:t>
      </w:r>
      <w:r>
        <w:rPr>
          <w:rFonts w:ascii="Bookman Old Style" w:hAnsi="Bookman Old Style" w:cs="Tahoma-Bold"/>
          <w:bCs/>
          <w:sz w:val="24"/>
          <w:szCs w:val="24"/>
        </w:rPr>
        <w:t>k</w:t>
      </w:r>
      <w:r w:rsidRPr="00F4557B">
        <w:rPr>
          <w:rFonts w:ascii="Bookman Old Style" w:hAnsi="Bookman Old Style" w:cs="Tahoma-Bold"/>
          <w:bCs/>
          <w:sz w:val="24"/>
          <w:szCs w:val="24"/>
        </w:rPr>
        <w:t>lusif sebagaimana dimaksud pada ayat (1) dapat dilakukan oleh tenaga terlatih.</w:t>
      </w:r>
    </w:p>
    <w:p w:rsidR="00F0638C" w:rsidRPr="00F4557B" w:rsidRDefault="00F0638C" w:rsidP="006A6349">
      <w:pPr>
        <w:pStyle w:val="ListParagraph"/>
        <w:numPr>
          <w:ilvl w:val="0"/>
          <w:numId w:val="33"/>
        </w:numPr>
        <w:autoSpaceDE w:val="0"/>
        <w:autoSpaceDN w:val="0"/>
        <w:adjustRightInd w:val="0"/>
        <w:spacing w:after="120" w:line="276" w:lineRule="auto"/>
        <w:ind w:left="448" w:hanging="448"/>
        <w:jc w:val="both"/>
        <w:rPr>
          <w:rFonts w:ascii="Bookman Old Style" w:hAnsi="Bookman Old Style" w:cs="Tahoma-Bold"/>
          <w:bCs/>
          <w:sz w:val="24"/>
          <w:szCs w:val="24"/>
        </w:rPr>
      </w:pPr>
      <w:r w:rsidRPr="00F4557B">
        <w:rPr>
          <w:rFonts w:ascii="Bookman Old Style" w:hAnsi="Bookman Old Style" w:cs="Tahoma-Bold"/>
          <w:bCs/>
          <w:sz w:val="24"/>
          <w:szCs w:val="24"/>
        </w:rPr>
        <w:t xml:space="preserve">Setiap Tenaga Kesehatan dan tenaga kesehatan lainnya wajib memberikan informasi dan bimbingan kepada masyarakat, terutama semua ibu yang baru melahirkan, ibu hamil, calon pengantin dan remaja putri tentang manfaat ASI Eksklusif dan cara menyusui yang baik serta tidak memberikan makanan tambahan apapun, termasuk Susu Formula Bayi kecuali atas indikasi yang ditentukan oleh dokter. </w:t>
      </w:r>
    </w:p>
    <w:p w:rsidR="00F0638C" w:rsidRPr="00F4557B" w:rsidRDefault="00F0638C" w:rsidP="006A6349">
      <w:pPr>
        <w:pStyle w:val="ListParagraph"/>
        <w:numPr>
          <w:ilvl w:val="0"/>
          <w:numId w:val="33"/>
        </w:numPr>
        <w:autoSpaceDE w:val="0"/>
        <w:autoSpaceDN w:val="0"/>
        <w:adjustRightInd w:val="0"/>
        <w:spacing w:after="120" w:line="276" w:lineRule="auto"/>
        <w:ind w:left="448" w:hanging="448"/>
        <w:jc w:val="both"/>
        <w:rPr>
          <w:rFonts w:ascii="Bookman Old Style" w:hAnsi="Bookman Old Style" w:cs="Tahoma-Bold"/>
          <w:bCs/>
          <w:sz w:val="24"/>
          <w:szCs w:val="24"/>
        </w:rPr>
      </w:pPr>
      <w:r w:rsidRPr="00F4557B">
        <w:rPr>
          <w:rFonts w:ascii="Bookman Old Style" w:hAnsi="Bookman Old Style" w:cs="Tahoma-Bold"/>
          <w:bCs/>
          <w:sz w:val="24"/>
          <w:szCs w:val="24"/>
        </w:rPr>
        <w:t>Penyelenggara Fasilitas Pelayanan Kesehatan, Tenaga Kesehatan dan tenaga kesehatan lainnya dalam memberikan informasi dan edukasi sebagaimana dimaksud pada ayat (3) mengacu pada Sepuluh Langkah Menuju Keberhasilan Menyusui (LMKM) yang meliputi :</w:t>
      </w:r>
    </w:p>
    <w:p w:rsidR="00F0638C" w:rsidRPr="00F4557B" w:rsidRDefault="00F0638C" w:rsidP="006A6349">
      <w:pPr>
        <w:pStyle w:val="ListParagraph"/>
        <w:numPr>
          <w:ilvl w:val="0"/>
          <w:numId w:val="35"/>
        </w:numPr>
        <w:autoSpaceDE w:val="0"/>
        <w:autoSpaceDN w:val="0"/>
        <w:adjustRightInd w:val="0"/>
        <w:spacing w:after="60" w:line="276" w:lineRule="auto"/>
        <w:ind w:left="731" w:hanging="322"/>
        <w:jc w:val="both"/>
        <w:rPr>
          <w:rFonts w:ascii="Bookman Old Style" w:hAnsi="Bookman Old Style" w:cs="Tahoma-Bold"/>
          <w:bCs/>
          <w:sz w:val="24"/>
          <w:szCs w:val="24"/>
        </w:rPr>
      </w:pPr>
      <w:r w:rsidRPr="00F4557B">
        <w:rPr>
          <w:rFonts w:ascii="Bookman Old Style" w:hAnsi="Bookman Old Style" w:cs="Tahoma-Bold"/>
          <w:bCs/>
          <w:sz w:val="24"/>
          <w:szCs w:val="24"/>
        </w:rPr>
        <w:lastRenderedPageBreak/>
        <w:t>membuat kebija</w:t>
      </w:r>
      <w:r>
        <w:rPr>
          <w:rFonts w:ascii="Bookman Old Style" w:hAnsi="Bookman Old Style" w:cs="Tahoma-Bold"/>
          <w:bCs/>
          <w:sz w:val="24"/>
          <w:szCs w:val="24"/>
        </w:rPr>
        <w:t>kan tertulis tentang kebijakan pe</w:t>
      </w:r>
      <w:r w:rsidRPr="00F4557B">
        <w:rPr>
          <w:rFonts w:ascii="Bookman Old Style" w:hAnsi="Bookman Old Style" w:cs="Tahoma-Bold"/>
          <w:bCs/>
          <w:sz w:val="24"/>
          <w:szCs w:val="24"/>
        </w:rPr>
        <w:t>ningkatan pemberian Air Susu Ibu (PP-ASI) yang dikomunikasikan kepada semua petugas;</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melakukan pelatihan bagi petugas dalam hal pengetahuan dan keterampilan untuk menerapkan kebijakan menyusui tersebut;</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menjelaskan kepada semua ibu hamil tentang manfaat menyusui dan penatalaksanaannya dimulai sejak masa kehamilan, masa bayi lahir sampai umur 2 (dua) tahun termasuk cara mengatasi kesulitan menyusui;</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membantu ibu mulai menyusui bayinya segera setelah melahirkan, dalam waktu 60 (enam puluh) menit pertama persalinan yang dilakukan diruang bersalin, namun apabila ibu melahirkan dengan operasi ceasar, bayi disusui setelah 30 menit ibu sadar;</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membantu ibu bagaimana cara menyusui yang benar dan cara mempertahankan menyusui meski ibu dipisah dari bayi atas indikasi medis;</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tidak memberikan makanan atau minuman apapun;</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melaksanakan rawat gabung dengan mengupayakan ibu bersama bayi 24 jam sehari;</w:t>
      </w:r>
    </w:p>
    <w:p w:rsidR="00F0638C" w:rsidRPr="00F4557B" w:rsidRDefault="00F0638C" w:rsidP="006A6349">
      <w:pPr>
        <w:pStyle w:val="ListParagraph"/>
        <w:numPr>
          <w:ilvl w:val="0"/>
          <w:numId w:val="35"/>
        </w:numPr>
        <w:autoSpaceDE w:val="0"/>
        <w:autoSpaceDN w:val="0"/>
        <w:adjustRightInd w:val="0"/>
        <w:spacing w:after="60" w:line="276" w:lineRule="auto"/>
        <w:ind w:left="709" w:hanging="283"/>
        <w:jc w:val="both"/>
        <w:rPr>
          <w:rFonts w:ascii="Bookman Old Style" w:hAnsi="Bookman Old Style" w:cs="Tahoma-Bold"/>
          <w:bCs/>
          <w:sz w:val="24"/>
          <w:szCs w:val="24"/>
        </w:rPr>
      </w:pPr>
      <w:r w:rsidRPr="00F4557B">
        <w:rPr>
          <w:rFonts w:ascii="Bookman Old Style" w:hAnsi="Bookman Old Style" w:cs="Tahoma-Bold"/>
          <w:bCs/>
          <w:sz w:val="24"/>
          <w:szCs w:val="24"/>
        </w:rPr>
        <w:t xml:space="preserve">membantu ibu menyusui sesuai permintaan bayi tanpa pembatasan terhadap lama dan frekuensi menyusui; </w:t>
      </w:r>
    </w:p>
    <w:p w:rsidR="00F0638C" w:rsidRPr="00F4557B" w:rsidRDefault="00F0638C" w:rsidP="006A6349">
      <w:pPr>
        <w:pStyle w:val="ListParagraph"/>
        <w:numPr>
          <w:ilvl w:val="0"/>
          <w:numId w:val="35"/>
        </w:numPr>
        <w:autoSpaceDE w:val="0"/>
        <w:autoSpaceDN w:val="0"/>
        <w:adjustRightInd w:val="0"/>
        <w:spacing w:after="60" w:line="276" w:lineRule="auto"/>
        <w:ind w:left="709" w:hanging="284"/>
        <w:jc w:val="both"/>
        <w:rPr>
          <w:rFonts w:ascii="Bookman Old Style" w:hAnsi="Bookman Old Style" w:cs="Tahoma-Bold"/>
          <w:bCs/>
          <w:sz w:val="24"/>
          <w:szCs w:val="24"/>
        </w:rPr>
      </w:pPr>
      <w:r w:rsidRPr="00F4557B">
        <w:rPr>
          <w:rFonts w:ascii="Bookman Old Style" w:hAnsi="Bookman Old Style" w:cs="Tahoma-Bold"/>
          <w:bCs/>
          <w:sz w:val="24"/>
          <w:szCs w:val="24"/>
        </w:rPr>
        <w:t>tidak memberikan dot atau kompeng kepada bayi; dan</w:t>
      </w:r>
    </w:p>
    <w:p w:rsidR="00F0638C" w:rsidRDefault="00F0638C" w:rsidP="006A6349">
      <w:pPr>
        <w:pStyle w:val="ListParagraph"/>
        <w:numPr>
          <w:ilvl w:val="0"/>
          <w:numId w:val="35"/>
        </w:numPr>
        <w:autoSpaceDE w:val="0"/>
        <w:autoSpaceDN w:val="0"/>
        <w:adjustRightInd w:val="0"/>
        <w:spacing w:after="60" w:line="276" w:lineRule="auto"/>
        <w:ind w:left="709" w:hanging="284"/>
        <w:jc w:val="both"/>
        <w:rPr>
          <w:rFonts w:ascii="Bookman Old Style" w:hAnsi="Bookman Old Style" w:cs="Tahoma-Bold"/>
          <w:bCs/>
          <w:sz w:val="24"/>
          <w:szCs w:val="24"/>
        </w:rPr>
      </w:pPr>
      <w:r w:rsidRPr="00F4557B">
        <w:rPr>
          <w:rFonts w:ascii="Bookman Old Style" w:hAnsi="Bookman Old Style" w:cs="Tahoma-Bold"/>
          <w:bCs/>
          <w:sz w:val="24"/>
          <w:szCs w:val="24"/>
        </w:rPr>
        <w:t>mendorong terben</w:t>
      </w:r>
      <w:r>
        <w:rPr>
          <w:rFonts w:ascii="Bookman Old Style" w:hAnsi="Bookman Old Style" w:cs="Tahoma-Bold"/>
          <w:bCs/>
          <w:sz w:val="24"/>
          <w:szCs w:val="24"/>
        </w:rPr>
        <w:t>tuknya Kelompok Pendukung ASI (</w:t>
      </w:r>
      <w:r w:rsidRPr="00F4557B">
        <w:rPr>
          <w:rFonts w:ascii="Bookman Old Style" w:hAnsi="Bookman Old Style" w:cs="Tahoma-Bold"/>
          <w:bCs/>
          <w:sz w:val="24"/>
          <w:szCs w:val="24"/>
        </w:rPr>
        <w:t>KP-ASI) dan merujuk ibu kepada kelompok tersebut ketika pulang dari Fasilitas Pelayanan Kesehatan.</w:t>
      </w:r>
    </w:p>
    <w:p w:rsidR="00122672" w:rsidRDefault="00122672" w:rsidP="006A6349">
      <w:pPr>
        <w:pStyle w:val="ListParagraph"/>
        <w:autoSpaceDE w:val="0"/>
        <w:autoSpaceDN w:val="0"/>
        <w:adjustRightInd w:val="0"/>
        <w:spacing w:after="60" w:line="276" w:lineRule="auto"/>
        <w:ind w:left="709"/>
        <w:jc w:val="center"/>
        <w:rPr>
          <w:rFonts w:ascii="Bookman Old Style" w:hAnsi="Bookman Old Style" w:cs="Tahoma-Bold"/>
          <w:bCs/>
          <w:sz w:val="24"/>
          <w:szCs w:val="24"/>
          <w:lang w:val="en-US"/>
        </w:rPr>
      </w:pPr>
    </w:p>
    <w:p w:rsidR="000E5B6F" w:rsidRDefault="000E5B6F" w:rsidP="006A6349">
      <w:pPr>
        <w:pStyle w:val="ListParagraph"/>
        <w:autoSpaceDE w:val="0"/>
        <w:autoSpaceDN w:val="0"/>
        <w:adjustRightInd w:val="0"/>
        <w:spacing w:after="60" w:line="276" w:lineRule="auto"/>
        <w:ind w:left="709"/>
        <w:jc w:val="center"/>
        <w:rPr>
          <w:rFonts w:ascii="Bookman Old Style" w:hAnsi="Bookman Old Style" w:cs="Tahoma-Bold"/>
          <w:bCs/>
          <w:sz w:val="24"/>
          <w:szCs w:val="24"/>
        </w:rPr>
      </w:pPr>
      <w:r>
        <w:rPr>
          <w:rFonts w:ascii="Bookman Old Style" w:hAnsi="Bookman Old Style" w:cs="Tahoma-Bold"/>
          <w:bCs/>
          <w:sz w:val="24"/>
          <w:szCs w:val="24"/>
        </w:rPr>
        <w:t>Pasal 3</w:t>
      </w:r>
      <w:r w:rsidR="00B83BBC">
        <w:rPr>
          <w:rFonts w:ascii="Bookman Old Style" w:hAnsi="Bookman Old Style" w:cs="Tahoma-Bold"/>
          <w:bCs/>
          <w:sz w:val="24"/>
          <w:szCs w:val="24"/>
        </w:rPr>
        <w:t>6</w:t>
      </w:r>
    </w:p>
    <w:p w:rsidR="000E5B6F" w:rsidRDefault="000E5B6F" w:rsidP="00427EA3">
      <w:pPr>
        <w:pStyle w:val="ListParagraph"/>
        <w:numPr>
          <w:ilvl w:val="0"/>
          <w:numId w:val="82"/>
        </w:numPr>
        <w:autoSpaceDE w:val="0"/>
        <w:autoSpaceDN w:val="0"/>
        <w:adjustRightInd w:val="0"/>
        <w:spacing w:after="60" w:line="276" w:lineRule="auto"/>
        <w:ind w:left="426" w:hanging="426"/>
        <w:jc w:val="both"/>
        <w:rPr>
          <w:rFonts w:ascii="Bookman Old Style" w:hAnsi="Bookman Old Style" w:cs="Tahoma-Bold"/>
          <w:bCs/>
          <w:sz w:val="24"/>
          <w:szCs w:val="24"/>
        </w:rPr>
      </w:pPr>
      <w:r>
        <w:rPr>
          <w:rFonts w:ascii="Bookman Old Style" w:hAnsi="Bookman Old Style" w:cs="Tahoma-Bold"/>
          <w:bCs/>
          <w:sz w:val="24"/>
          <w:szCs w:val="24"/>
        </w:rPr>
        <w:t>Pemberian Susu Fo</w:t>
      </w:r>
      <w:r w:rsidR="00176310">
        <w:rPr>
          <w:rFonts w:ascii="Bookman Old Style" w:hAnsi="Bookman Old Style" w:cs="Tahoma-Bold"/>
          <w:bCs/>
          <w:sz w:val="24"/>
          <w:szCs w:val="24"/>
        </w:rPr>
        <w:t>r</w:t>
      </w:r>
      <w:r>
        <w:rPr>
          <w:rFonts w:ascii="Bookman Old Style" w:hAnsi="Bookman Old Style" w:cs="Tahoma-Bold"/>
          <w:bCs/>
          <w:sz w:val="24"/>
          <w:szCs w:val="24"/>
        </w:rPr>
        <w:t>mula Bayi dan Produk Bayi lainnya harus disesuaikan dengan umur</w:t>
      </w:r>
      <w:r w:rsidR="00223EAC">
        <w:rPr>
          <w:rFonts w:ascii="Bookman Old Style" w:hAnsi="Bookman Old Style" w:cs="Tahoma-Bold"/>
          <w:bCs/>
          <w:sz w:val="24"/>
          <w:szCs w:val="24"/>
        </w:rPr>
        <w:t>, kondisi Bayi dan sesuai dengan takaran saji yang dianjurkan dan/atau standar yang ditetapkan</w:t>
      </w:r>
    </w:p>
    <w:p w:rsidR="00223EAC" w:rsidRDefault="00223EAC" w:rsidP="00427EA3">
      <w:pPr>
        <w:pStyle w:val="ListParagraph"/>
        <w:numPr>
          <w:ilvl w:val="0"/>
          <w:numId w:val="82"/>
        </w:numPr>
        <w:autoSpaceDE w:val="0"/>
        <w:autoSpaceDN w:val="0"/>
        <w:adjustRightInd w:val="0"/>
        <w:spacing w:after="60" w:line="276" w:lineRule="auto"/>
        <w:ind w:left="426" w:hanging="426"/>
        <w:jc w:val="both"/>
        <w:rPr>
          <w:rFonts w:ascii="Bookman Old Style" w:hAnsi="Bookman Old Style" w:cs="Tahoma-Bold"/>
          <w:bCs/>
          <w:sz w:val="24"/>
          <w:szCs w:val="24"/>
        </w:rPr>
      </w:pPr>
      <w:r>
        <w:rPr>
          <w:rFonts w:ascii="Bookman Old Style" w:hAnsi="Bookman Old Style" w:cs="Tahoma-Bold"/>
          <w:bCs/>
          <w:sz w:val="24"/>
          <w:szCs w:val="24"/>
        </w:rPr>
        <w:t>Pemberian Susu formula Bayi dan Produk Bayi lainnya harus dilakukan dengan memenuhi persyaratan higiene dan sanitasi</w:t>
      </w:r>
    </w:p>
    <w:p w:rsidR="00223EAC" w:rsidRDefault="00223EAC" w:rsidP="00427EA3">
      <w:pPr>
        <w:pStyle w:val="ListParagraph"/>
        <w:numPr>
          <w:ilvl w:val="0"/>
          <w:numId w:val="82"/>
        </w:numPr>
        <w:autoSpaceDE w:val="0"/>
        <w:autoSpaceDN w:val="0"/>
        <w:adjustRightInd w:val="0"/>
        <w:spacing w:after="60" w:line="276" w:lineRule="auto"/>
        <w:ind w:left="426" w:hanging="426"/>
        <w:jc w:val="both"/>
        <w:rPr>
          <w:rFonts w:ascii="Bookman Old Style" w:hAnsi="Bookman Old Style" w:cs="Tahoma-Bold"/>
          <w:bCs/>
          <w:sz w:val="24"/>
          <w:szCs w:val="24"/>
        </w:rPr>
      </w:pPr>
      <w:r>
        <w:rPr>
          <w:rFonts w:ascii="Bookman Old Style" w:hAnsi="Bookman Old Style" w:cs="Tahoma-Bold"/>
          <w:bCs/>
          <w:sz w:val="24"/>
          <w:szCs w:val="24"/>
        </w:rPr>
        <w:t>Pesyaratan higiene dan sanitasi sebagimana dimaksud pada ayat (2) meliputi :</w:t>
      </w:r>
    </w:p>
    <w:p w:rsidR="00223EAC" w:rsidRDefault="00223EAC" w:rsidP="00427EA3">
      <w:pPr>
        <w:pStyle w:val="ListParagraph"/>
        <w:numPr>
          <w:ilvl w:val="0"/>
          <w:numId w:val="55"/>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cuci tangan dengan sabun dan dibilas pada air mengalir sebelum menyajikan Susu Formula Bayi</w:t>
      </w:r>
      <w:r w:rsidR="00E51F67">
        <w:rPr>
          <w:rFonts w:ascii="Bookman Old Style" w:hAnsi="Bookman Old Style" w:cs="Tahoma-Bold"/>
          <w:bCs/>
          <w:sz w:val="24"/>
          <w:szCs w:val="24"/>
        </w:rPr>
        <w:t>;</w:t>
      </w:r>
    </w:p>
    <w:p w:rsidR="00E51F67" w:rsidRDefault="00E51F67" w:rsidP="00427EA3">
      <w:pPr>
        <w:pStyle w:val="ListParagraph"/>
        <w:numPr>
          <w:ilvl w:val="0"/>
          <w:numId w:val="55"/>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lastRenderedPageBreak/>
        <w:t>cairkan susu dengan air yang telah dididihkan dan tunggu 10 (sepuluh) menit;</w:t>
      </w:r>
    </w:p>
    <w:p w:rsidR="00E51F67" w:rsidRDefault="00E51F67" w:rsidP="00427EA3">
      <w:pPr>
        <w:pStyle w:val="ListParagraph"/>
        <w:numPr>
          <w:ilvl w:val="0"/>
          <w:numId w:val="55"/>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lihat petunjuk takaran yang terdapat pada kemasan Susu Formula Bayi atau dengan mengikuti saran dokter;dan</w:t>
      </w:r>
    </w:p>
    <w:p w:rsidR="00E51F67" w:rsidRDefault="00E51F67" w:rsidP="00427EA3">
      <w:pPr>
        <w:pStyle w:val="ListParagraph"/>
        <w:numPr>
          <w:ilvl w:val="0"/>
          <w:numId w:val="55"/>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jika dalam waktu 2</w:t>
      </w:r>
      <w:r w:rsidR="00176310">
        <w:rPr>
          <w:rFonts w:ascii="Bookman Old Style" w:hAnsi="Bookman Old Style" w:cs="Tahoma-Bold"/>
          <w:bCs/>
          <w:sz w:val="24"/>
          <w:szCs w:val="24"/>
        </w:rPr>
        <w:t xml:space="preserve"> (</w:t>
      </w:r>
      <w:r>
        <w:rPr>
          <w:rFonts w:ascii="Bookman Old Style" w:hAnsi="Bookman Old Style" w:cs="Tahoma-Bold"/>
          <w:bCs/>
          <w:sz w:val="24"/>
          <w:szCs w:val="24"/>
        </w:rPr>
        <w:t xml:space="preserve"> dua) jam susu habis harus dibuang.</w:t>
      </w:r>
    </w:p>
    <w:p w:rsidR="00E51F67" w:rsidRDefault="00E51F67" w:rsidP="00427EA3">
      <w:pPr>
        <w:pStyle w:val="ListParagraph"/>
        <w:numPr>
          <w:ilvl w:val="0"/>
          <w:numId w:val="82"/>
        </w:numPr>
        <w:autoSpaceDE w:val="0"/>
        <w:autoSpaceDN w:val="0"/>
        <w:adjustRightInd w:val="0"/>
        <w:spacing w:after="60" w:line="276" w:lineRule="auto"/>
        <w:ind w:left="426" w:hanging="426"/>
        <w:jc w:val="both"/>
        <w:rPr>
          <w:rFonts w:ascii="Bookman Old Style" w:hAnsi="Bookman Old Style" w:cs="Tahoma-Bold"/>
          <w:bCs/>
          <w:sz w:val="24"/>
          <w:szCs w:val="24"/>
        </w:rPr>
      </w:pPr>
      <w:r>
        <w:rPr>
          <w:rFonts w:ascii="Bookman Old Style" w:hAnsi="Bookman Old Style" w:cs="Tahoma-Bold"/>
          <w:bCs/>
          <w:sz w:val="24"/>
          <w:szCs w:val="24"/>
        </w:rPr>
        <w:t>Penggunaan Produk Bayi Lainnya dilakukansecara higiene dan sesuai standar yang ditetapkan, meliputi :</w:t>
      </w:r>
    </w:p>
    <w:p w:rsidR="00E51F67" w:rsidRDefault="00E51F67" w:rsidP="00427EA3">
      <w:pPr>
        <w:pStyle w:val="ListParagraph"/>
        <w:numPr>
          <w:ilvl w:val="1"/>
          <w:numId w:val="9"/>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Perhatikan tanggal kadaluarsa</w:t>
      </w:r>
      <w:r w:rsidR="00B95C6E">
        <w:rPr>
          <w:rFonts w:ascii="Bookman Old Style" w:hAnsi="Bookman Old Style" w:cs="Tahoma-Bold"/>
          <w:bCs/>
          <w:sz w:val="24"/>
          <w:szCs w:val="24"/>
          <w:lang w:val="en-US"/>
        </w:rPr>
        <w:t>;</w:t>
      </w:r>
    </w:p>
    <w:p w:rsidR="00E51F67" w:rsidRDefault="00E51F67" w:rsidP="00427EA3">
      <w:pPr>
        <w:pStyle w:val="ListParagraph"/>
        <w:numPr>
          <w:ilvl w:val="1"/>
          <w:numId w:val="9"/>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Perhatikan keutuhan kemasan</w:t>
      </w:r>
      <w:r w:rsidR="00B95C6E">
        <w:rPr>
          <w:rFonts w:ascii="Bookman Old Style" w:hAnsi="Bookman Old Style" w:cs="Tahoma-Bold"/>
          <w:bCs/>
          <w:sz w:val="24"/>
          <w:szCs w:val="24"/>
          <w:lang w:val="en-US"/>
        </w:rPr>
        <w:t>;</w:t>
      </w:r>
    </w:p>
    <w:p w:rsidR="00E51F67" w:rsidRDefault="00E51F67" w:rsidP="00427EA3">
      <w:pPr>
        <w:pStyle w:val="ListParagraph"/>
        <w:numPr>
          <w:ilvl w:val="1"/>
          <w:numId w:val="9"/>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Cuci setiap bagian alat yang digunak</w:t>
      </w:r>
      <w:r w:rsidR="00176310">
        <w:rPr>
          <w:rFonts w:ascii="Bookman Old Style" w:hAnsi="Bookman Old Style" w:cs="Tahoma-Bold"/>
          <w:bCs/>
          <w:sz w:val="24"/>
          <w:szCs w:val="24"/>
        </w:rPr>
        <w:t>a</w:t>
      </w:r>
      <w:r>
        <w:rPr>
          <w:rFonts w:ascii="Bookman Old Style" w:hAnsi="Bookman Old Style" w:cs="Tahoma-Bold"/>
          <w:bCs/>
          <w:sz w:val="24"/>
          <w:szCs w:val="24"/>
        </w:rPr>
        <w:t>n untuk penyiapan/penyajian susu formula bayi; dan</w:t>
      </w:r>
    </w:p>
    <w:p w:rsidR="00E51F67" w:rsidRPr="00E51F67" w:rsidRDefault="00E51F67" w:rsidP="00427EA3">
      <w:pPr>
        <w:pStyle w:val="ListParagraph"/>
        <w:numPr>
          <w:ilvl w:val="1"/>
          <w:numId w:val="9"/>
        </w:numPr>
        <w:autoSpaceDE w:val="0"/>
        <w:autoSpaceDN w:val="0"/>
        <w:adjustRightInd w:val="0"/>
        <w:spacing w:after="60" w:line="276" w:lineRule="auto"/>
        <w:ind w:left="851" w:hanging="425"/>
        <w:jc w:val="both"/>
        <w:rPr>
          <w:rFonts w:ascii="Bookman Old Style" w:hAnsi="Bookman Old Style" w:cs="Tahoma-Bold"/>
          <w:bCs/>
          <w:sz w:val="24"/>
          <w:szCs w:val="24"/>
        </w:rPr>
      </w:pPr>
      <w:r>
        <w:rPr>
          <w:rFonts w:ascii="Bookman Old Style" w:hAnsi="Bookman Old Style" w:cs="Tahoma-Bold"/>
          <w:bCs/>
          <w:sz w:val="24"/>
          <w:szCs w:val="24"/>
        </w:rPr>
        <w:t>Rebus alat yang digunakan untuk penyiapan/penyajian susu formula bayi dengan air mendidih</w:t>
      </w:r>
      <w:r w:rsidR="00B95C6E">
        <w:rPr>
          <w:rFonts w:ascii="Bookman Old Style" w:hAnsi="Bookman Old Style" w:cs="Tahoma-Bold"/>
          <w:bCs/>
          <w:sz w:val="24"/>
          <w:szCs w:val="24"/>
          <w:lang w:val="en-US"/>
        </w:rPr>
        <w:t>.</w:t>
      </w:r>
    </w:p>
    <w:p w:rsidR="000E5B6F" w:rsidRPr="00F4557B" w:rsidRDefault="000E5B6F" w:rsidP="00427EA3">
      <w:pPr>
        <w:pStyle w:val="ListParagraph"/>
        <w:autoSpaceDE w:val="0"/>
        <w:autoSpaceDN w:val="0"/>
        <w:adjustRightInd w:val="0"/>
        <w:spacing w:after="60" w:line="276" w:lineRule="auto"/>
        <w:ind w:left="851" w:hanging="425"/>
        <w:jc w:val="both"/>
        <w:rPr>
          <w:rFonts w:ascii="Bookman Old Style" w:hAnsi="Bookman Old Style" w:cs="Tahoma-Bold"/>
          <w:bCs/>
          <w:sz w:val="24"/>
          <w:szCs w:val="24"/>
        </w:rPr>
      </w:pPr>
    </w:p>
    <w:p w:rsidR="00F0638C" w:rsidRPr="00F4557B" w:rsidRDefault="00F0638C"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BAB </w:t>
      </w:r>
      <w:r w:rsidR="005968AB">
        <w:rPr>
          <w:rFonts w:ascii="Bookman Old Style" w:hAnsi="Bookman Old Style" w:cs="Tahoma-Bold"/>
          <w:bCs/>
          <w:sz w:val="24"/>
          <w:szCs w:val="24"/>
        </w:rPr>
        <w:t>XI</w:t>
      </w:r>
    </w:p>
    <w:p w:rsidR="00F0638C" w:rsidRDefault="00F0638C" w:rsidP="006A6349">
      <w:pPr>
        <w:autoSpaceDE w:val="0"/>
        <w:autoSpaceDN w:val="0"/>
        <w:adjustRightInd w:val="0"/>
        <w:spacing w:after="0" w:line="276" w:lineRule="auto"/>
        <w:jc w:val="center"/>
        <w:rPr>
          <w:rFonts w:ascii="Bookman Old Style" w:hAnsi="Bookman Old Style" w:cs="Tahoma-Bold"/>
          <w:bCs/>
          <w:color w:val="000000"/>
          <w:sz w:val="24"/>
          <w:szCs w:val="24"/>
          <w:lang w:val="en-US"/>
        </w:rPr>
      </w:pPr>
      <w:r w:rsidRPr="00F4557B">
        <w:rPr>
          <w:rFonts w:ascii="Bookman Old Style" w:hAnsi="Bookman Old Style" w:cs="Tahoma-Bold"/>
          <w:bCs/>
          <w:color w:val="000000"/>
          <w:sz w:val="24"/>
          <w:szCs w:val="24"/>
        </w:rPr>
        <w:t xml:space="preserve">PERAN SERTA MASYARAKAT </w:t>
      </w:r>
    </w:p>
    <w:p w:rsidR="00B95C6E" w:rsidRPr="00B95C6E" w:rsidRDefault="00B95C6E" w:rsidP="006A6349">
      <w:pPr>
        <w:autoSpaceDE w:val="0"/>
        <w:autoSpaceDN w:val="0"/>
        <w:adjustRightInd w:val="0"/>
        <w:spacing w:after="0" w:line="276" w:lineRule="auto"/>
        <w:jc w:val="center"/>
        <w:rPr>
          <w:rFonts w:ascii="Bookman Old Style" w:hAnsi="Bookman Old Style" w:cs="Tahoma-Bold"/>
          <w:bCs/>
          <w:color w:val="000000"/>
          <w:sz w:val="24"/>
          <w:szCs w:val="24"/>
          <w:lang w:val="en-US"/>
        </w:rPr>
      </w:pPr>
    </w:p>
    <w:p w:rsidR="00F0638C" w:rsidRPr="00F4557B" w:rsidRDefault="00F0638C" w:rsidP="006A6349">
      <w:pPr>
        <w:autoSpaceDE w:val="0"/>
        <w:autoSpaceDN w:val="0"/>
        <w:adjustRightInd w:val="0"/>
        <w:spacing w:after="120" w:line="276" w:lineRule="auto"/>
        <w:jc w:val="center"/>
        <w:rPr>
          <w:rFonts w:ascii="Bookman Old Style" w:hAnsi="Bookman Old Style" w:cs="Tahoma"/>
          <w:color w:val="000000"/>
          <w:sz w:val="24"/>
          <w:szCs w:val="24"/>
        </w:rPr>
      </w:pPr>
      <w:r w:rsidRPr="00F4557B">
        <w:rPr>
          <w:rFonts w:ascii="Bookman Old Style" w:hAnsi="Bookman Old Style" w:cs="Tahoma"/>
          <w:color w:val="000000"/>
          <w:sz w:val="24"/>
          <w:szCs w:val="24"/>
        </w:rPr>
        <w:t>Pasal 3</w:t>
      </w:r>
      <w:r w:rsidR="00B83BBC">
        <w:rPr>
          <w:rFonts w:ascii="Bookman Old Style" w:hAnsi="Bookman Old Style" w:cs="Tahoma"/>
          <w:color w:val="000000"/>
          <w:sz w:val="24"/>
          <w:szCs w:val="24"/>
        </w:rPr>
        <w:t>7</w:t>
      </w:r>
    </w:p>
    <w:p w:rsidR="00F0638C" w:rsidRPr="00F4557B" w:rsidRDefault="00F0638C" w:rsidP="006A6349">
      <w:pPr>
        <w:pStyle w:val="ListParagraph"/>
        <w:numPr>
          <w:ilvl w:val="0"/>
          <w:numId w:val="36"/>
        </w:numPr>
        <w:autoSpaceDE w:val="0"/>
        <w:autoSpaceDN w:val="0"/>
        <w:adjustRightInd w:val="0"/>
        <w:spacing w:after="120" w:line="276" w:lineRule="auto"/>
        <w:ind w:left="465" w:hanging="490"/>
        <w:jc w:val="both"/>
        <w:rPr>
          <w:rFonts w:ascii="Bookman Old Style" w:hAnsi="Bookman Old Style" w:cs="Tahoma"/>
          <w:color w:val="000000"/>
          <w:sz w:val="24"/>
          <w:szCs w:val="24"/>
        </w:rPr>
      </w:pPr>
      <w:r w:rsidRPr="00F4557B">
        <w:rPr>
          <w:rFonts w:ascii="Bookman Old Style" w:hAnsi="Bookman Old Style" w:cs="Tahoma"/>
          <w:color w:val="000000"/>
          <w:sz w:val="24"/>
          <w:szCs w:val="24"/>
        </w:rPr>
        <w:t xml:space="preserve">Masyarakat harus berperan serta baik secara perseorangan, </w:t>
      </w:r>
      <w:r w:rsidRPr="009A2D56">
        <w:rPr>
          <w:rFonts w:ascii="Bookman Old Style" w:hAnsi="Bookman Old Style" w:cs="Tahoma"/>
          <w:color w:val="000000"/>
          <w:sz w:val="24"/>
          <w:szCs w:val="24"/>
        </w:rPr>
        <w:t xml:space="preserve">kelompok </w:t>
      </w:r>
      <w:r w:rsidRPr="00F4557B">
        <w:rPr>
          <w:rFonts w:ascii="Bookman Old Style" w:hAnsi="Bookman Old Style" w:cs="Tahoma"/>
          <w:color w:val="000000"/>
          <w:sz w:val="24"/>
          <w:szCs w:val="24"/>
        </w:rPr>
        <w:t>maupun organisasi dalam mendukung pemberian ASI Eksklusif.</w:t>
      </w:r>
    </w:p>
    <w:p w:rsidR="00F0638C" w:rsidRPr="00F4557B" w:rsidRDefault="00F0638C" w:rsidP="006A6349">
      <w:pPr>
        <w:numPr>
          <w:ilvl w:val="0"/>
          <w:numId w:val="36"/>
        </w:numPr>
        <w:autoSpaceDE w:val="0"/>
        <w:autoSpaceDN w:val="0"/>
        <w:adjustRightInd w:val="0"/>
        <w:spacing w:after="0" w:line="276" w:lineRule="auto"/>
        <w:ind w:left="450" w:hanging="450"/>
        <w:jc w:val="both"/>
        <w:rPr>
          <w:rFonts w:ascii="Bookman Old Style" w:hAnsi="Bookman Old Style" w:cs="Tahoma"/>
          <w:b/>
          <w:i/>
          <w:color w:val="000000"/>
          <w:sz w:val="24"/>
          <w:szCs w:val="24"/>
        </w:rPr>
      </w:pPr>
      <w:r w:rsidRPr="00F4557B">
        <w:rPr>
          <w:rFonts w:ascii="Bookman Old Style" w:hAnsi="Bookman Old Style" w:cs="Tahoma"/>
          <w:color w:val="000000"/>
          <w:sz w:val="24"/>
          <w:szCs w:val="24"/>
        </w:rPr>
        <w:t>Peran serta masyarakat sebagaimana dimaksud pada ayat (1) mencakup keikutsertaan secara aktif dan kreatif melalui :</w:t>
      </w:r>
    </w:p>
    <w:p w:rsidR="00F0638C" w:rsidRPr="00F4557B" w:rsidRDefault="00F0638C" w:rsidP="006A6349">
      <w:pPr>
        <w:pStyle w:val="ListParagraph"/>
        <w:numPr>
          <w:ilvl w:val="0"/>
          <w:numId w:val="37"/>
        </w:numPr>
        <w:autoSpaceDE w:val="0"/>
        <w:autoSpaceDN w:val="0"/>
        <w:adjustRightInd w:val="0"/>
        <w:spacing w:after="60" w:line="276" w:lineRule="auto"/>
        <w:ind w:left="743" w:hanging="284"/>
        <w:jc w:val="both"/>
        <w:rPr>
          <w:rFonts w:ascii="Bookman Old Style" w:hAnsi="Bookman Old Style" w:cs="Tahoma"/>
          <w:color w:val="000000"/>
          <w:sz w:val="24"/>
          <w:szCs w:val="24"/>
        </w:rPr>
      </w:pPr>
      <w:r w:rsidRPr="00F4557B">
        <w:rPr>
          <w:rFonts w:ascii="Bookman Old Style" w:hAnsi="Bookman Old Style" w:cs="Tahoma"/>
          <w:color w:val="000000"/>
          <w:sz w:val="24"/>
          <w:szCs w:val="24"/>
        </w:rPr>
        <w:t>pemberian sumbangan pemikiran terkait dengan penentuan kebijakan dan/atau pelaksanaan program pemberian ASI Eksklusif;</w:t>
      </w:r>
    </w:p>
    <w:p w:rsidR="00F0638C" w:rsidRPr="00F4557B" w:rsidRDefault="00F0638C" w:rsidP="006A6349">
      <w:pPr>
        <w:pStyle w:val="ListParagraph"/>
        <w:numPr>
          <w:ilvl w:val="0"/>
          <w:numId w:val="37"/>
        </w:numPr>
        <w:autoSpaceDE w:val="0"/>
        <w:autoSpaceDN w:val="0"/>
        <w:adjustRightInd w:val="0"/>
        <w:spacing w:after="60" w:line="276" w:lineRule="auto"/>
        <w:ind w:left="743" w:hanging="284"/>
        <w:jc w:val="both"/>
        <w:rPr>
          <w:rFonts w:ascii="Bookman Old Style" w:hAnsi="Bookman Old Style" w:cs="Tahoma"/>
          <w:color w:val="000000"/>
          <w:sz w:val="24"/>
          <w:szCs w:val="24"/>
        </w:rPr>
      </w:pPr>
      <w:r w:rsidRPr="00F4557B">
        <w:rPr>
          <w:rFonts w:ascii="Bookman Old Style" w:hAnsi="Bookman Old Style" w:cs="Tahoma"/>
          <w:color w:val="000000"/>
          <w:sz w:val="24"/>
          <w:szCs w:val="24"/>
        </w:rPr>
        <w:t xml:space="preserve">penyebarluasan informasi kepada masyarakat luas terkait dengan pemberian ASI Eksklusif; </w:t>
      </w:r>
    </w:p>
    <w:p w:rsidR="00F0638C" w:rsidRPr="00F4557B" w:rsidRDefault="00F0638C" w:rsidP="006A6349">
      <w:pPr>
        <w:pStyle w:val="ListParagraph"/>
        <w:numPr>
          <w:ilvl w:val="0"/>
          <w:numId w:val="37"/>
        </w:numPr>
        <w:autoSpaceDE w:val="0"/>
        <w:autoSpaceDN w:val="0"/>
        <w:adjustRightInd w:val="0"/>
        <w:spacing w:after="60" w:line="276" w:lineRule="auto"/>
        <w:ind w:left="743" w:hanging="284"/>
        <w:jc w:val="both"/>
        <w:rPr>
          <w:rFonts w:ascii="Bookman Old Style" w:hAnsi="Bookman Old Style" w:cs="Tahoma"/>
          <w:color w:val="000000"/>
          <w:sz w:val="24"/>
          <w:szCs w:val="24"/>
        </w:rPr>
      </w:pPr>
      <w:r w:rsidRPr="00F4557B">
        <w:rPr>
          <w:rFonts w:ascii="Bookman Old Style" w:hAnsi="Bookman Old Style" w:cs="Tahoma"/>
          <w:color w:val="000000"/>
          <w:sz w:val="24"/>
          <w:szCs w:val="24"/>
        </w:rPr>
        <w:t>pemantauan dan evaluasi pelaksanaan pemberian ASI Eks</w:t>
      </w:r>
      <w:r>
        <w:rPr>
          <w:rFonts w:ascii="Bookman Old Style" w:hAnsi="Bookman Old Style" w:cs="Tahoma"/>
          <w:color w:val="000000"/>
          <w:sz w:val="24"/>
          <w:szCs w:val="24"/>
        </w:rPr>
        <w:t>k</w:t>
      </w:r>
      <w:r w:rsidRPr="00F4557B">
        <w:rPr>
          <w:rFonts w:ascii="Bookman Old Style" w:hAnsi="Bookman Old Style" w:cs="Tahoma"/>
          <w:color w:val="000000"/>
          <w:sz w:val="24"/>
          <w:szCs w:val="24"/>
        </w:rPr>
        <w:t>lusif; dan</w:t>
      </w:r>
    </w:p>
    <w:p w:rsidR="00F0638C" w:rsidRPr="00F4557B" w:rsidRDefault="00F0638C" w:rsidP="006A6349">
      <w:pPr>
        <w:pStyle w:val="ListParagraph"/>
        <w:numPr>
          <w:ilvl w:val="0"/>
          <w:numId w:val="37"/>
        </w:numPr>
        <w:autoSpaceDE w:val="0"/>
        <w:autoSpaceDN w:val="0"/>
        <w:adjustRightInd w:val="0"/>
        <w:spacing w:after="120" w:line="276" w:lineRule="auto"/>
        <w:ind w:left="743" w:hanging="284"/>
        <w:jc w:val="both"/>
        <w:rPr>
          <w:rFonts w:ascii="Bookman Old Style" w:hAnsi="Bookman Old Style" w:cs="Tahoma"/>
          <w:color w:val="000000"/>
          <w:sz w:val="24"/>
          <w:szCs w:val="24"/>
        </w:rPr>
      </w:pPr>
      <w:r w:rsidRPr="00F4557B">
        <w:rPr>
          <w:rFonts w:ascii="Bookman Old Style" w:hAnsi="Bookman Old Style" w:cs="Tahoma"/>
          <w:color w:val="000000"/>
          <w:sz w:val="24"/>
          <w:szCs w:val="24"/>
        </w:rPr>
        <w:t>penyediaan waktu dan tempat bagi ibu dalam pemberian ASI Eksklusif.</w:t>
      </w:r>
    </w:p>
    <w:p w:rsidR="00F0638C" w:rsidRPr="00F4557B" w:rsidRDefault="00F0638C" w:rsidP="006A6349">
      <w:pPr>
        <w:pStyle w:val="ListParagraph"/>
        <w:numPr>
          <w:ilvl w:val="0"/>
          <w:numId w:val="36"/>
        </w:numPr>
        <w:autoSpaceDE w:val="0"/>
        <w:autoSpaceDN w:val="0"/>
        <w:adjustRightInd w:val="0"/>
        <w:spacing w:after="120" w:line="276" w:lineRule="auto"/>
        <w:ind w:left="450" w:hanging="450"/>
        <w:jc w:val="both"/>
        <w:rPr>
          <w:rFonts w:ascii="Bookman Old Style" w:hAnsi="Bookman Old Style" w:cs="Tahoma"/>
          <w:color w:val="000000"/>
          <w:sz w:val="24"/>
          <w:szCs w:val="24"/>
        </w:rPr>
      </w:pPr>
      <w:r w:rsidRPr="00F4557B">
        <w:rPr>
          <w:rFonts w:ascii="Bookman Old Style" w:hAnsi="Bookman Old Style" w:cs="Tahoma"/>
          <w:color w:val="000000"/>
          <w:sz w:val="24"/>
          <w:szCs w:val="24"/>
        </w:rPr>
        <w:t>Media ma</w:t>
      </w:r>
      <w:r>
        <w:rPr>
          <w:rFonts w:ascii="Bookman Old Style" w:hAnsi="Bookman Old Style" w:cs="Tahoma"/>
          <w:color w:val="000000"/>
          <w:sz w:val="24"/>
          <w:szCs w:val="24"/>
        </w:rPr>
        <w:t>s</w:t>
      </w:r>
      <w:r w:rsidRPr="00F4557B">
        <w:rPr>
          <w:rFonts w:ascii="Bookman Old Style" w:hAnsi="Bookman Old Style" w:cs="Tahoma"/>
          <w:color w:val="000000"/>
          <w:sz w:val="24"/>
          <w:szCs w:val="24"/>
        </w:rPr>
        <w:t>sa baik cetak maupun elektronik harus mendukung pemberian ASI Eksklusif.</w:t>
      </w:r>
    </w:p>
    <w:p w:rsidR="00F0638C" w:rsidRPr="00F4557B" w:rsidRDefault="00F0638C" w:rsidP="006A6349">
      <w:pPr>
        <w:pStyle w:val="ListParagraph"/>
        <w:numPr>
          <w:ilvl w:val="0"/>
          <w:numId w:val="36"/>
        </w:numPr>
        <w:autoSpaceDE w:val="0"/>
        <w:autoSpaceDN w:val="0"/>
        <w:adjustRightInd w:val="0"/>
        <w:spacing w:after="120" w:line="276" w:lineRule="auto"/>
        <w:ind w:left="450" w:hanging="450"/>
        <w:jc w:val="both"/>
        <w:rPr>
          <w:rFonts w:ascii="Bookman Old Style" w:hAnsi="Bookman Old Style" w:cs="Tahoma"/>
          <w:color w:val="000000"/>
          <w:sz w:val="24"/>
          <w:szCs w:val="24"/>
        </w:rPr>
      </w:pPr>
      <w:r w:rsidRPr="00F4557B">
        <w:rPr>
          <w:rFonts w:ascii="Bookman Old Style" w:hAnsi="Bookman Old Style" w:cs="Tahoma"/>
          <w:color w:val="000000"/>
          <w:sz w:val="24"/>
          <w:szCs w:val="24"/>
        </w:rPr>
        <w:t>Peran serta masyarakat sebagaimana dimaksud pada ayat (2) dapat dilakukan melalui penyuluhan, konseling dan pendampingan.</w:t>
      </w:r>
    </w:p>
    <w:p w:rsidR="00F0638C" w:rsidRPr="00E95145" w:rsidRDefault="00F0638C" w:rsidP="006A6349">
      <w:pPr>
        <w:autoSpaceDE w:val="0"/>
        <w:autoSpaceDN w:val="0"/>
        <w:adjustRightInd w:val="0"/>
        <w:spacing w:after="0" w:line="276" w:lineRule="auto"/>
        <w:jc w:val="both"/>
        <w:rPr>
          <w:rFonts w:ascii="Bookman Old Style" w:hAnsi="Bookman Old Style" w:cs="Tahoma"/>
          <w:sz w:val="10"/>
          <w:szCs w:val="24"/>
        </w:rPr>
      </w:pPr>
    </w:p>
    <w:p w:rsidR="00B95C6E" w:rsidRDefault="00B95C6E"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p>
    <w:p w:rsidR="00F0638C" w:rsidRDefault="00F0638C"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BAB X</w:t>
      </w:r>
      <w:r w:rsidR="005968AB">
        <w:rPr>
          <w:rFonts w:ascii="Bookman Old Style" w:hAnsi="Bookman Old Style" w:cs="Bookman Old Style"/>
          <w:color w:val="000000"/>
          <w:sz w:val="24"/>
          <w:szCs w:val="24"/>
        </w:rPr>
        <w:t>I</w:t>
      </w:r>
      <w:r w:rsidR="00FF71C1">
        <w:rPr>
          <w:rFonts w:ascii="Bookman Old Style" w:hAnsi="Bookman Old Style" w:cs="Bookman Old Style"/>
          <w:color w:val="000000"/>
          <w:sz w:val="24"/>
          <w:szCs w:val="24"/>
        </w:rPr>
        <w:t>I</w:t>
      </w:r>
    </w:p>
    <w:p w:rsidR="00F0638C" w:rsidRDefault="00F0638C"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TEMPAT KERJA DAN TEMPAT SARANA UMUM</w:t>
      </w:r>
    </w:p>
    <w:p w:rsidR="00F0638C" w:rsidRDefault="00F0638C" w:rsidP="006A6349">
      <w:pPr>
        <w:widowControl w:val="0"/>
        <w:autoSpaceDE w:val="0"/>
        <w:autoSpaceDN w:val="0"/>
        <w:adjustRightInd w:val="0"/>
        <w:spacing w:after="0" w:line="276" w:lineRule="auto"/>
        <w:rPr>
          <w:rFonts w:ascii="Bookman Old Style" w:hAnsi="Bookman Old Style"/>
          <w:sz w:val="24"/>
          <w:szCs w:val="24"/>
        </w:rPr>
      </w:pPr>
    </w:p>
    <w:p w:rsidR="00F0638C" w:rsidRDefault="00F0638C"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38</w:t>
      </w:r>
    </w:p>
    <w:p w:rsidR="00F0638C" w:rsidRDefault="00F0638C" w:rsidP="006A6349">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(1) Pengurus Tempat Kerja dan penyelenggara tempat sarana umum harus</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mendukung program ASI Eksklusif.</w:t>
      </w:r>
    </w:p>
    <w:p w:rsidR="00F0638C" w:rsidRDefault="00F0638C" w:rsidP="006A6349">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(2) Ketentuan mengenai dukungan program ASI Eksklusif di Tempat Kerja</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sebagaimana dimaksud pada ayat (1) dilaksanakan sesuai dengan</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peraturan perusahaan antara pengusaha dan pekerja/buruh, atau</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melalui perjanjian kerja bersama antara serikat pekerja/serikat buruh</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dengan pengusaha.</w:t>
      </w:r>
    </w:p>
    <w:p w:rsidR="003A518F" w:rsidRDefault="003A518F" w:rsidP="006A6349">
      <w:pPr>
        <w:pStyle w:val="ListParagraph"/>
        <w:widowControl w:val="0"/>
        <w:numPr>
          <w:ilvl w:val="0"/>
          <w:numId w:val="4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042854">
        <w:rPr>
          <w:rFonts w:ascii="Bookman Old Style" w:hAnsi="Bookman Old Style" w:cs="Bookman Old Style"/>
          <w:color w:val="000000"/>
          <w:sz w:val="24"/>
          <w:szCs w:val="24"/>
        </w:rPr>
        <w:t>Pengurus Tempat Kerja dan penyelenggara tempat sarana umum wajib membuat peraturan internal yang mendukung keberhasilan program pemberian ASI Eksklusif.</w:t>
      </w:r>
    </w:p>
    <w:p w:rsidR="00F0638C" w:rsidRPr="00042854" w:rsidRDefault="00F0638C" w:rsidP="006A6349">
      <w:pPr>
        <w:pStyle w:val="ListParagraph"/>
        <w:widowControl w:val="0"/>
        <w:numPr>
          <w:ilvl w:val="0"/>
          <w:numId w:val="4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042854">
        <w:rPr>
          <w:rFonts w:ascii="Bookman Old Style" w:hAnsi="Bookman Old Style" w:cs="Bookman Old Style"/>
          <w:color w:val="000000"/>
          <w:sz w:val="24"/>
          <w:szCs w:val="24"/>
        </w:rPr>
        <w:t>Pengurus Tempat Kerja dan penyelenggara tempat sarana umum harus</w:t>
      </w:r>
      <w:r w:rsidR="0085704A">
        <w:rPr>
          <w:rFonts w:ascii="Bookman Old Style" w:hAnsi="Bookman Old Style" w:cs="Bookman Old Style"/>
          <w:color w:val="000000"/>
          <w:sz w:val="24"/>
          <w:szCs w:val="24"/>
          <w:lang w:val="en-US"/>
        </w:rPr>
        <w:t xml:space="preserve"> </w:t>
      </w:r>
      <w:r w:rsidRPr="00042854">
        <w:rPr>
          <w:rFonts w:ascii="Bookman Old Style" w:hAnsi="Bookman Old Style" w:cs="Bookman Old Style"/>
          <w:color w:val="000000"/>
          <w:sz w:val="24"/>
          <w:szCs w:val="24"/>
        </w:rPr>
        <w:t>menyediakan fasilitas khusus untuk menyusui dan/atau memerah ASIsesuai dengan kondisi kemampuan perusahaan.</w:t>
      </w:r>
    </w:p>
    <w:p w:rsidR="00F0638C" w:rsidRDefault="00F0638C" w:rsidP="006A6349">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t>
      </w:r>
      <w:r w:rsidR="00473C7D">
        <w:rPr>
          <w:rFonts w:ascii="Bookman Old Style" w:hAnsi="Bookman Old Style" w:cs="Bookman Old Style"/>
          <w:color w:val="000000"/>
          <w:sz w:val="24"/>
          <w:szCs w:val="24"/>
        </w:rPr>
        <w:t>5</w:t>
      </w:r>
      <w:r>
        <w:rPr>
          <w:rFonts w:ascii="Bookman Old Style" w:hAnsi="Bookman Old Style" w:cs="Bookman Old Style"/>
          <w:color w:val="000000"/>
          <w:sz w:val="24"/>
          <w:szCs w:val="24"/>
        </w:rPr>
        <w:t>) Ketentuan lebih lanjut mengenai tata cara penyediaan fasilitas khusus</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menyusui dan/atau memerah ASI sebagaimana dimaksud pada ayat</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w:t>
      </w:r>
      <w:r w:rsidR="00473C7D">
        <w:rPr>
          <w:rFonts w:ascii="Bookman Old Style" w:hAnsi="Bookman Old Style" w:cs="Bookman Old Style"/>
          <w:color w:val="000000"/>
          <w:sz w:val="24"/>
          <w:szCs w:val="24"/>
        </w:rPr>
        <w:t>4</w:t>
      </w:r>
      <w:r>
        <w:rPr>
          <w:rFonts w:ascii="Bookman Old Style" w:hAnsi="Bookman Old Style" w:cs="Bookman Old Style"/>
          <w:color w:val="000000"/>
          <w:sz w:val="24"/>
          <w:szCs w:val="24"/>
        </w:rPr>
        <w:t xml:space="preserve">) diatur dengan Peraturan </w:t>
      </w:r>
      <w:r w:rsidR="0082272B">
        <w:rPr>
          <w:rFonts w:ascii="Bookman Old Style" w:hAnsi="Bookman Old Style" w:cs="Bookman Old Style"/>
          <w:color w:val="000000"/>
          <w:sz w:val="24"/>
          <w:szCs w:val="24"/>
        </w:rPr>
        <w:t>Bupati</w:t>
      </w:r>
      <w:r>
        <w:rPr>
          <w:rFonts w:ascii="Bookman Old Style" w:hAnsi="Bookman Old Style" w:cs="Bookman Old Style"/>
          <w:color w:val="000000"/>
          <w:sz w:val="24"/>
          <w:szCs w:val="24"/>
        </w:rPr>
        <w:t>.</w:t>
      </w:r>
    </w:p>
    <w:p w:rsidR="00F0638C" w:rsidRDefault="00F0638C" w:rsidP="006A6349">
      <w:pPr>
        <w:widowControl w:val="0"/>
        <w:autoSpaceDE w:val="0"/>
        <w:autoSpaceDN w:val="0"/>
        <w:adjustRightInd w:val="0"/>
        <w:spacing w:after="0" w:line="276" w:lineRule="auto"/>
        <w:rPr>
          <w:rFonts w:ascii="Bookman Old Style" w:hAnsi="Bookman Old Style"/>
          <w:sz w:val="24"/>
          <w:szCs w:val="24"/>
        </w:rPr>
      </w:pPr>
    </w:p>
    <w:p w:rsidR="00F0638C" w:rsidRDefault="00F0638C" w:rsidP="006A6349">
      <w:pPr>
        <w:widowControl w:val="0"/>
        <w:autoSpaceDE w:val="0"/>
        <w:autoSpaceDN w:val="0"/>
        <w:adjustRightInd w:val="0"/>
        <w:spacing w:after="0" w:line="276" w:lineRule="auto"/>
        <w:rPr>
          <w:rFonts w:ascii="Bookman Old Style" w:hAnsi="Bookman Old Style"/>
          <w:sz w:val="24"/>
          <w:szCs w:val="24"/>
        </w:rPr>
      </w:pPr>
    </w:p>
    <w:p w:rsidR="00F0638C" w:rsidRDefault="00F0638C"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39</w:t>
      </w:r>
    </w:p>
    <w:p w:rsidR="00F0638C" w:rsidRDefault="00F0638C" w:rsidP="006A6349">
      <w:pPr>
        <w:widowControl w:val="0"/>
        <w:autoSpaceDE w:val="0"/>
        <w:autoSpaceDN w:val="0"/>
        <w:adjustRightInd w:val="0"/>
        <w:spacing w:after="0" w:line="276" w:lineRule="auto"/>
        <w:rPr>
          <w:rFonts w:ascii="Bookman Old Style" w:hAnsi="Bookman Old Style"/>
          <w:sz w:val="24"/>
          <w:szCs w:val="24"/>
        </w:rPr>
      </w:pPr>
    </w:p>
    <w:p w:rsidR="00F0638C" w:rsidRDefault="00F0638C" w:rsidP="006A6349">
      <w:pPr>
        <w:widowControl w:val="0"/>
        <w:autoSpaceDE w:val="0"/>
        <w:autoSpaceDN w:val="0"/>
        <w:adjustRightInd w:val="0"/>
        <w:spacing w:after="0" w:line="276" w:lineRule="auto"/>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Tempat Kerja sebagaimana dimaksud dalam Pasal </w:t>
      </w:r>
      <w:r w:rsidR="00176310">
        <w:rPr>
          <w:rFonts w:ascii="Bookman Old Style" w:hAnsi="Bookman Old Style" w:cs="Bookman Old Style"/>
          <w:color w:val="000000"/>
          <w:sz w:val="24"/>
          <w:szCs w:val="24"/>
        </w:rPr>
        <w:t>3</w:t>
      </w:r>
      <w:r>
        <w:rPr>
          <w:rFonts w:ascii="Bookman Old Style" w:hAnsi="Bookman Old Style" w:cs="Bookman Old Style"/>
          <w:color w:val="000000"/>
          <w:sz w:val="24"/>
          <w:szCs w:val="24"/>
        </w:rPr>
        <w:t>8 terdiri atas:</w:t>
      </w:r>
    </w:p>
    <w:p w:rsidR="00F0638C" w:rsidRDefault="00F0638C" w:rsidP="006A6349">
      <w:pPr>
        <w:widowControl w:val="0"/>
        <w:tabs>
          <w:tab w:val="left" w:pos="2760"/>
        </w:tabs>
        <w:autoSpaceDE w:val="0"/>
        <w:autoSpaceDN w:val="0"/>
        <w:adjustRightInd w:val="0"/>
        <w:spacing w:after="0" w:line="276" w:lineRule="auto"/>
        <w:ind w:left="284" w:hanging="284"/>
        <w:rPr>
          <w:rFonts w:ascii="Bookman Old Style" w:hAnsi="Bookman Old Style" w:cs="Bookman Old Style"/>
          <w:color w:val="000000"/>
          <w:sz w:val="24"/>
          <w:szCs w:val="24"/>
        </w:rPr>
      </w:pPr>
      <w:r>
        <w:rPr>
          <w:rFonts w:ascii="Bookman Old Style" w:hAnsi="Bookman Old Style" w:cs="Bookman Old Style"/>
          <w:color w:val="000000"/>
          <w:sz w:val="24"/>
          <w:szCs w:val="24"/>
        </w:rPr>
        <w:t>a. perusahaan; dan</w:t>
      </w:r>
      <w:r w:rsidR="009105B1">
        <w:rPr>
          <w:rFonts w:ascii="Bookman Old Style" w:hAnsi="Bookman Old Style" w:cs="Bookman Old Style"/>
          <w:color w:val="000000"/>
          <w:sz w:val="24"/>
          <w:szCs w:val="24"/>
        </w:rPr>
        <w:tab/>
      </w:r>
    </w:p>
    <w:p w:rsidR="00F0638C" w:rsidRDefault="00F0638C" w:rsidP="006A6349">
      <w:pPr>
        <w:widowControl w:val="0"/>
        <w:autoSpaceDE w:val="0"/>
        <w:autoSpaceDN w:val="0"/>
        <w:adjustRightInd w:val="0"/>
        <w:spacing w:after="0" w:line="276" w:lineRule="auto"/>
        <w:ind w:left="284" w:hanging="284"/>
        <w:rPr>
          <w:rFonts w:ascii="Bookman Old Style" w:hAnsi="Bookman Old Style" w:cs="Bookman Old Style"/>
          <w:color w:val="000000"/>
          <w:sz w:val="24"/>
          <w:szCs w:val="24"/>
        </w:rPr>
      </w:pPr>
      <w:r>
        <w:rPr>
          <w:rFonts w:ascii="Bookman Old Style" w:hAnsi="Bookman Old Style" w:cs="Bookman Old Style"/>
          <w:color w:val="000000"/>
          <w:sz w:val="24"/>
          <w:szCs w:val="24"/>
        </w:rPr>
        <w:t>b. perkantoran milik Pemerintah, Pemerintah Daerah, dan swasta.</w:t>
      </w:r>
    </w:p>
    <w:p w:rsidR="00F0638C" w:rsidRDefault="00F0638C" w:rsidP="006A6349">
      <w:pPr>
        <w:widowControl w:val="0"/>
        <w:autoSpaceDE w:val="0"/>
        <w:autoSpaceDN w:val="0"/>
        <w:adjustRightInd w:val="0"/>
        <w:spacing w:after="0" w:line="276" w:lineRule="auto"/>
        <w:rPr>
          <w:rFonts w:ascii="Bookman Old Style" w:hAnsi="Bookman Old Style"/>
          <w:sz w:val="24"/>
          <w:szCs w:val="24"/>
        </w:rPr>
      </w:pPr>
    </w:p>
    <w:p w:rsidR="001E4EF9" w:rsidRDefault="001E4EF9"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F0638C" w:rsidRDefault="00F0638C"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40</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Tempat sarana umum sebagaimana dimaksud dalam Pasal </w:t>
      </w:r>
      <w:r w:rsidR="00176310">
        <w:rPr>
          <w:rFonts w:ascii="Bookman Old Style" w:hAnsi="Bookman Old Style" w:cs="Bookman Old Style"/>
          <w:color w:val="000000"/>
          <w:sz w:val="24"/>
          <w:szCs w:val="24"/>
        </w:rPr>
        <w:t>3</w:t>
      </w:r>
      <w:r>
        <w:rPr>
          <w:rFonts w:ascii="Bookman Old Style" w:hAnsi="Bookman Old Style" w:cs="Bookman Old Style"/>
          <w:color w:val="000000"/>
          <w:sz w:val="24"/>
          <w:szCs w:val="24"/>
        </w:rPr>
        <w:t>8 terdiri atas:</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w:t>
      </w:r>
      <w:r w:rsidR="0085704A">
        <w:rPr>
          <w:rFonts w:ascii="Bookman Old Style" w:hAnsi="Bookman Old Style" w:cs="Bookman Old Style"/>
          <w:color w:val="000000"/>
          <w:sz w:val="24"/>
          <w:szCs w:val="24"/>
          <w:lang w:val="en-US"/>
        </w:rPr>
        <w:t>f</w:t>
      </w:r>
      <w:r>
        <w:rPr>
          <w:rFonts w:ascii="Bookman Old Style" w:hAnsi="Bookman Old Style" w:cs="Bookman Old Style"/>
          <w:color w:val="000000"/>
          <w:sz w:val="24"/>
          <w:szCs w:val="24"/>
        </w:rPr>
        <w:t>asilitas Pelayanan Kesehatan;</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 hotel dan penginapan;</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 tempat rekreasi;</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 terminal angkutan darat;</w:t>
      </w:r>
    </w:p>
    <w:p w:rsidR="00F0638C" w:rsidRDefault="0085704A"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e.</w:t>
      </w:r>
      <w:r>
        <w:rPr>
          <w:rFonts w:ascii="Bookman Old Style" w:hAnsi="Bookman Old Style" w:cs="Bookman Old Style"/>
          <w:color w:val="000000"/>
          <w:sz w:val="24"/>
          <w:szCs w:val="24"/>
          <w:lang w:val="en-US"/>
        </w:rPr>
        <w:t xml:space="preserve"> </w:t>
      </w:r>
      <w:r w:rsidR="00F0638C">
        <w:rPr>
          <w:rFonts w:ascii="Bookman Old Style" w:hAnsi="Bookman Old Style" w:cs="Bookman Old Style"/>
          <w:color w:val="000000"/>
          <w:sz w:val="24"/>
          <w:szCs w:val="24"/>
        </w:rPr>
        <w:t>pusat-pusat perbelanjaan;</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f. </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gedung olahraga;</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g. lokasi penampungan pengungsi; dan</w:t>
      </w:r>
    </w:p>
    <w:p w:rsidR="00F0638C" w:rsidRDefault="00F0638C"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h. tempat sarana umum lainnya.</w:t>
      </w:r>
    </w:p>
    <w:p w:rsidR="009105B1" w:rsidRDefault="009105B1"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9105B1" w:rsidRDefault="009105B1"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DC18D1">
        <w:rPr>
          <w:rFonts w:ascii="Bookman Old Style" w:hAnsi="Bookman Old Style" w:cs="Bookman Old Style"/>
          <w:color w:val="000000"/>
          <w:sz w:val="24"/>
          <w:szCs w:val="24"/>
        </w:rPr>
        <w:t>4</w:t>
      </w:r>
      <w:r w:rsidR="00B83BBC">
        <w:rPr>
          <w:rFonts w:ascii="Bookman Old Style" w:hAnsi="Bookman Old Style" w:cs="Bookman Old Style"/>
          <w:color w:val="000000"/>
          <w:sz w:val="24"/>
          <w:szCs w:val="24"/>
        </w:rPr>
        <w:t>1</w:t>
      </w:r>
    </w:p>
    <w:p w:rsidR="009105B1" w:rsidRDefault="009105B1"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Penyelenggaraan tempat sarana umum berupa fasilitas pelayanan kesehatan harus mendukung keberhasilan program pemberian ASI Ekskl</w:t>
      </w:r>
      <w:r w:rsidR="00B442B7">
        <w:rPr>
          <w:rFonts w:ascii="Bookman Old Style" w:hAnsi="Bookman Old Style" w:cs="Bookman Old Style"/>
          <w:color w:val="000000"/>
          <w:sz w:val="24"/>
          <w:szCs w:val="24"/>
        </w:rPr>
        <w:t xml:space="preserve">usif dengan berpedoman pada 10 (sepuluh) langkah menuju </w:t>
      </w:r>
      <w:r w:rsidR="0010709A">
        <w:rPr>
          <w:rFonts w:ascii="Bookman Old Style" w:hAnsi="Bookman Old Style" w:cs="Bookman Old Style"/>
          <w:color w:val="000000"/>
          <w:sz w:val="24"/>
          <w:szCs w:val="24"/>
        </w:rPr>
        <w:t>keberhasilan menyusui sebagai berikut :</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membuat kebijakan tertulis tentang menyusui dan dikomunikasikan kepada semua staf pelayanan kesehatan;</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melatih semua staf pelayanan dalam keterampilan menerapkan kebijakan menyusui tersebut;</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menginformasikan kepada semua ibu hamil tentang manfaat dan manajemen menyusui;</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membantu ibu menyusui dini dalam waktu 60 (enam</w:t>
      </w:r>
      <w:r w:rsidR="0085704A">
        <w:rPr>
          <w:rFonts w:ascii="Bookman Old Style" w:hAnsi="Bookman Old Style" w:cs="Bookman Old Style"/>
          <w:color w:val="000000"/>
          <w:sz w:val="24"/>
          <w:szCs w:val="24"/>
          <w:lang w:val="en-US"/>
        </w:rPr>
        <w:t xml:space="preserve"> </w:t>
      </w:r>
      <w:r w:rsidRPr="0010709A">
        <w:rPr>
          <w:rFonts w:ascii="Bookman Old Style" w:hAnsi="Bookman Old Style" w:cs="Bookman Old Style"/>
          <w:color w:val="000000"/>
          <w:sz w:val="24"/>
          <w:szCs w:val="24"/>
        </w:rPr>
        <w:t>puluh) menit pertama persalinan;</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membantu ibu cara menyusui dan mempertahankan menyusui meskipun ibu dipisah dari bayinya;</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memberikan ASI saja kepada Bayi baru lahir kecuali ada indikasi medis;</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menerapkan rawat gabung ibu dengan bayinya sepanjang waktu 24 (dua puluh empat) jam;</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menganjurkan menyusui sesuai permintaan Bayi;</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tidak memberi dot kepada Bayi; dan</w:t>
      </w:r>
    </w:p>
    <w:p w:rsidR="0010709A" w:rsidRDefault="0010709A" w:rsidP="006A6349">
      <w:pPr>
        <w:pStyle w:val="ListParagraph"/>
        <w:widowControl w:val="0"/>
        <w:numPr>
          <w:ilvl w:val="1"/>
          <w:numId w:val="5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sidRPr="0010709A">
        <w:rPr>
          <w:rFonts w:ascii="Bookman Old Style" w:hAnsi="Bookman Old Style" w:cs="Bookman Old Style"/>
          <w:color w:val="000000"/>
          <w:sz w:val="24"/>
          <w:szCs w:val="24"/>
        </w:rPr>
        <w:t>mendorong pembentukan kelompok pendukung menyusui dan merujuk ibu kepada kelompok tersebut setelah keluar dari Fasilitas Pelayanan Kesehatan.</w:t>
      </w:r>
    </w:p>
    <w:p w:rsidR="001E4EF9" w:rsidRDefault="001E4EF9" w:rsidP="006A6349">
      <w:pPr>
        <w:pStyle w:val="ListParagraph"/>
        <w:widowControl w:val="0"/>
        <w:autoSpaceDE w:val="0"/>
        <w:autoSpaceDN w:val="0"/>
        <w:adjustRightInd w:val="0"/>
        <w:spacing w:after="0" w:line="276" w:lineRule="auto"/>
        <w:ind w:left="0"/>
        <w:jc w:val="center"/>
        <w:rPr>
          <w:rFonts w:ascii="Bookman Old Style" w:hAnsi="Bookman Old Style" w:cs="Bookman Old Style"/>
          <w:color w:val="000000"/>
          <w:sz w:val="24"/>
          <w:szCs w:val="24"/>
        </w:rPr>
      </w:pPr>
    </w:p>
    <w:p w:rsidR="0085704A" w:rsidRDefault="0085704A" w:rsidP="006A6349">
      <w:pPr>
        <w:pStyle w:val="ListParagraph"/>
        <w:widowControl w:val="0"/>
        <w:autoSpaceDE w:val="0"/>
        <w:autoSpaceDN w:val="0"/>
        <w:adjustRightInd w:val="0"/>
        <w:spacing w:after="0" w:line="276" w:lineRule="auto"/>
        <w:ind w:left="0"/>
        <w:jc w:val="center"/>
        <w:rPr>
          <w:rFonts w:ascii="Bookman Old Style" w:hAnsi="Bookman Old Style" w:cs="Bookman Old Style"/>
          <w:color w:val="000000"/>
          <w:sz w:val="24"/>
          <w:szCs w:val="24"/>
          <w:lang w:val="en-US"/>
        </w:rPr>
      </w:pPr>
    </w:p>
    <w:p w:rsidR="00042854" w:rsidRPr="0010709A" w:rsidRDefault="005968AB" w:rsidP="006A6349">
      <w:pPr>
        <w:pStyle w:val="ListParagraph"/>
        <w:widowControl w:val="0"/>
        <w:autoSpaceDE w:val="0"/>
        <w:autoSpaceDN w:val="0"/>
        <w:adjustRightInd w:val="0"/>
        <w:spacing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BAB X</w:t>
      </w:r>
      <w:r w:rsidR="00FF71C1">
        <w:rPr>
          <w:rFonts w:ascii="Bookman Old Style" w:hAnsi="Bookman Old Style" w:cs="Bookman Old Style"/>
          <w:color w:val="000000"/>
          <w:sz w:val="24"/>
          <w:szCs w:val="24"/>
        </w:rPr>
        <w:t>III</w:t>
      </w:r>
    </w:p>
    <w:p w:rsidR="004468F2" w:rsidRDefault="004468F2"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RUANG ASI</w:t>
      </w:r>
    </w:p>
    <w:p w:rsidR="0085704A" w:rsidRPr="0085704A" w:rsidRDefault="0085704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p>
    <w:p w:rsidR="0010709A" w:rsidRDefault="003D0717"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DC18D1">
        <w:rPr>
          <w:rFonts w:ascii="Bookman Old Style" w:hAnsi="Bookman Old Style" w:cs="Bookman Old Style"/>
          <w:color w:val="000000"/>
          <w:sz w:val="24"/>
          <w:szCs w:val="24"/>
        </w:rPr>
        <w:t>4</w:t>
      </w:r>
      <w:r w:rsidR="00B83BBC">
        <w:rPr>
          <w:rFonts w:ascii="Bookman Old Style" w:hAnsi="Bookman Old Style" w:cs="Bookman Old Style"/>
          <w:color w:val="000000"/>
          <w:sz w:val="24"/>
          <w:szCs w:val="24"/>
        </w:rPr>
        <w:t>2</w:t>
      </w:r>
    </w:p>
    <w:p w:rsidR="003D0717" w:rsidRDefault="003D0717" w:rsidP="006A6349">
      <w:pPr>
        <w:pStyle w:val="ListParagraph"/>
        <w:widowControl w:val="0"/>
        <w:numPr>
          <w:ilvl w:val="0"/>
          <w:numId w:val="56"/>
        </w:numPr>
        <w:autoSpaceDE w:val="0"/>
        <w:autoSpaceDN w:val="0"/>
        <w:adjustRightInd w:val="0"/>
        <w:spacing w:after="0" w:line="276" w:lineRule="auto"/>
        <w:ind w:left="567" w:hanging="567"/>
        <w:jc w:val="both"/>
        <w:rPr>
          <w:rFonts w:ascii="Bookman Old Style" w:hAnsi="Bookman Old Style" w:cs="Bookman Old Style"/>
          <w:color w:val="000000"/>
          <w:sz w:val="24"/>
          <w:szCs w:val="24"/>
        </w:rPr>
      </w:pPr>
      <w:r w:rsidRPr="007765DC">
        <w:rPr>
          <w:rFonts w:ascii="Bookman Old Style" w:hAnsi="Bookman Old Style" w:cs="Bookman Old Style"/>
          <w:color w:val="000000"/>
          <w:sz w:val="24"/>
          <w:szCs w:val="24"/>
        </w:rPr>
        <w:t xml:space="preserve">Pengurus Tempat Kerja wajib memberikan kesempatan kepada ibu yang bekerja </w:t>
      </w:r>
      <w:r w:rsidR="007765DC">
        <w:rPr>
          <w:rFonts w:ascii="Bookman Old Style" w:hAnsi="Bookman Old Style" w:cs="Bookman Old Style"/>
          <w:color w:val="000000"/>
          <w:sz w:val="24"/>
          <w:szCs w:val="24"/>
        </w:rPr>
        <w:t xml:space="preserve">di dalam ruangan dan/atau di luar ruangan </w:t>
      </w:r>
      <w:r w:rsidRPr="007765DC">
        <w:rPr>
          <w:rFonts w:ascii="Bookman Old Style" w:hAnsi="Bookman Old Style" w:cs="Bookman Old Style"/>
          <w:color w:val="000000"/>
          <w:sz w:val="24"/>
          <w:szCs w:val="24"/>
        </w:rPr>
        <w:t>untuk memberikan ASI Eksklusif kepada Bayi atau memerah ASI selama waktu kerja di Tempat Kerja.</w:t>
      </w:r>
    </w:p>
    <w:p w:rsidR="007765DC" w:rsidRDefault="007765DC" w:rsidP="006A6349">
      <w:pPr>
        <w:pStyle w:val="ListParagraph"/>
        <w:widowControl w:val="0"/>
        <w:numPr>
          <w:ilvl w:val="0"/>
          <w:numId w:val="56"/>
        </w:numPr>
        <w:autoSpaceDE w:val="0"/>
        <w:autoSpaceDN w:val="0"/>
        <w:adjustRightInd w:val="0"/>
        <w:spacing w:after="0" w:line="276" w:lineRule="auto"/>
        <w:ind w:left="567" w:hanging="56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Pemberian kesempatan bagi ibu yang bekerja di dalam dan di </w:t>
      </w:r>
      <w:r>
        <w:rPr>
          <w:rFonts w:ascii="Bookman Old Style" w:hAnsi="Bookman Old Style" w:cs="Bookman Old Style"/>
          <w:color w:val="000000"/>
          <w:sz w:val="24"/>
          <w:szCs w:val="24"/>
        </w:rPr>
        <w:lastRenderedPageBreak/>
        <w:t>luar ruangan sebagaimana dimaksud pada ayat (1) dapat berupa penyediaan ruang ASI sesuai standar</w:t>
      </w:r>
    </w:p>
    <w:p w:rsidR="007765DC" w:rsidRDefault="007765DC" w:rsidP="006A6349">
      <w:pPr>
        <w:pStyle w:val="ListParagraph"/>
        <w:widowControl w:val="0"/>
        <w:numPr>
          <w:ilvl w:val="0"/>
          <w:numId w:val="56"/>
        </w:numPr>
        <w:autoSpaceDE w:val="0"/>
        <w:autoSpaceDN w:val="0"/>
        <w:adjustRightInd w:val="0"/>
        <w:spacing w:after="0" w:line="276" w:lineRule="auto"/>
        <w:ind w:left="567" w:hanging="567"/>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Ruang ASI sebagaimana dimaksud pada ayat (2) dapat dimanfaatkan oleh pekerja maupun pengun</w:t>
      </w:r>
      <w:r w:rsidR="004468F2">
        <w:rPr>
          <w:rFonts w:ascii="Bookman Old Style" w:hAnsi="Bookman Old Style" w:cs="Bookman Old Style"/>
          <w:color w:val="000000"/>
          <w:sz w:val="24"/>
          <w:szCs w:val="24"/>
        </w:rPr>
        <w:t>j</w:t>
      </w:r>
      <w:r>
        <w:rPr>
          <w:rFonts w:ascii="Bookman Old Style" w:hAnsi="Bookman Old Style" w:cs="Bookman Old Style"/>
          <w:color w:val="000000"/>
          <w:sz w:val="24"/>
          <w:szCs w:val="24"/>
        </w:rPr>
        <w:t>ung tempat kerja dan/atau tempat sarana umum.</w:t>
      </w:r>
    </w:p>
    <w:p w:rsidR="007765DC" w:rsidRDefault="007765DC" w:rsidP="006A6349">
      <w:pPr>
        <w:pStyle w:val="ListParagraph"/>
        <w:widowControl w:val="0"/>
        <w:autoSpaceDE w:val="0"/>
        <w:autoSpaceDN w:val="0"/>
        <w:adjustRightInd w:val="0"/>
        <w:spacing w:after="0" w:line="276" w:lineRule="auto"/>
        <w:ind w:left="567"/>
        <w:jc w:val="both"/>
        <w:rPr>
          <w:rFonts w:ascii="Bookman Old Style" w:hAnsi="Bookman Old Style" w:cs="Bookman Old Style"/>
          <w:color w:val="000000"/>
          <w:sz w:val="24"/>
          <w:szCs w:val="24"/>
        </w:rPr>
      </w:pPr>
    </w:p>
    <w:p w:rsidR="007765DC" w:rsidRDefault="007765DC" w:rsidP="006A6349">
      <w:pPr>
        <w:pStyle w:val="ListParagraph"/>
        <w:widowControl w:val="0"/>
        <w:autoSpaceDE w:val="0"/>
        <w:autoSpaceDN w:val="0"/>
        <w:adjustRightInd w:val="0"/>
        <w:spacing w:after="0" w:line="276" w:lineRule="auto"/>
        <w:ind w:left="0"/>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DC18D1">
        <w:rPr>
          <w:rFonts w:ascii="Bookman Old Style" w:hAnsi="Bookman Old Style" w:cs="Bookman Old Style"/>
          <w:color w:val="000000"/>
          <w:sz w:val="24"/>
          <w:szCs w:val="24"/>
        </w:rPr>
        <w:t>4</w:t>
      </w:r>
      <w:r w:rsidR="00B83BBC">
        <w:rPr>
          <w:rFonts w:ascii="Bookman Old Style" w:hAnsi="Bookman Old Style" w:cs="Bookman Old Style"/>
          <w:color w:val="000000"/>
          <w:sz w:val="24"/>
          <w:szCs w:val="24"/>
        </w:rPr>
        <w:t>3</w:t>
      </w:r>
    </w:p>
    <w:p w:rsidR="007765DC" w:rsidRDefault="007765DC" w:rsidP="006A6349">
      <w:pPr>
        <w:pStyle w:val="ListParagraph"/>
        <w:widowControl w:val="0"/>
        <w:autoSpaceDE w:val="0"/>
        <w:autoSpaceDN w:val="0"/>
        <w:adjustRightInd w:val="0"/>
        <w:spacing w:after="0" w:line="276" w:lineRule="auto"/>
        <w:ind w:left="0"/>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Dalam menyediakan Ruang ASI</w:t>
      </w:r>
      <w:r w:rsidR="003D2D0A">
        <w:rPr>
          <w:rFonts w:ascii="Bookman Old Style" w:hAnsi="Bookman Old Style" w:cs="Bookman Old Style"/>
          <w:color w:val="000000"/>
          <w:sz w:val="24"/>
          <w:szCs w:val="24"/>
        </w:rPr>
        <w:t>, Pengurus Tempat Kerja dan Penyelenggara Tempat Sara</w:t>
      </w:r>
      <w:r w:rsidR="004468F2">
        <w:rPr>
          <w:rFonts w:ascii="Bookman Old Style" w:hAnsi="Bookman Old Style" w:cs="Bookman Old Style"/>
          <w:color w:val="000000"/>
          <w:sz w:val="24"/>
          <w:szCs w:val="24"/>
        </w:rPr>
        <w:t>na</w:t>
      </w:r>
      <w:r w:rsidR="003D2D0A">
        <w:rPr>
          <w:rFonts w:ascii="Bookman Old Style" w:hAnsi="Bookman Old Style" w:cs="Bookman Old Style"/>
          <w:color w:val="000000"/>
          <w:sz w:val="24"/>
          <w:szCs w:val="24"/>
        </w:rPr>
        <w:t xml:space="preserve"> Umum harus memperhatikan unsur-unsur :</w:t>
      </w:r>
    </w:p>
    <w:p w:rsidR="003D2D0A" w:rsidRDefault="0085704A" w:rsidP="006A6349">
      <w:pPr>
        <w:pStyle w:val="ListParagraph"/>
        <w:widowControl w:val="0"/>
        <w:numPr>
          <w:ilvl w:val="1"/>
          <w:numId w:val="4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p</w:t>
      </w:r>
      <w:r w:rsidR="003D2D0A">
        <w:rPr>
          <w:rFonts w:ascii="Bookman Old Style" w:hAnsi="Bookman Old Style" w:cs="Bookman Old Style"/>
          <w:color w:val="000000"/>
          <w:sz w:val="24"/>
          <w:szCs w:val="24"/>
        </w:rPr>
        <w:t>erencanaan</w:t>
      </w:r>
      <w:r>
        <w:rPr>
          <w:rFonts w:ascii="Bookman Old Style" w:hAnsi="Bookman Old Style" w:cs="Bookman Old Style"/>
          <w:color w:val="000000"/>
          <w:sz w:val="24"/>
          <w:szCs w:val="24"/>
          <w:lang w:val="en-US"/>
        </w:rPr>
        <w:t>;</w:t>
      </w:r>
    </w:p>
    <w:p w:rsidR="003D2D0A" w:rsidRDefault="0085704A" w:rsidP="006A6349">
      <w:pPr>
        <w:pStyle w:val="ListParagraph"/>
        <w:widowControl w:val="0"/>
        <w:numPr>
          <w:ilvl w:val="1"/>
          <w:numId w:val="4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s</w:t>
      </w:r>
      <w:r w:rsidR="003D2D0A">
        <w:rPr>
          <w:rFonts w:ascii="Bookman Old Style" w:hAnsi="Bookman Old Style" w:cs="Bookman Old Style"/>
          <w:color w:val="000000"/>
          <w:sz w:val="24"/>
          <w:szCs w:val="24"/>
        </w:rPr>
        <w:t>arana dan prasarana</w:t>
      </w:r>
      <w:r>
        <w:rPr>
          <w:rFonts w:ascii="Bookman Old Style" w:hAnsi="Bookman Old Style" w:cs="Bookman Old Style"/>
          <w:color w:val="000000"/>
          <w:sz w:val="24"/>
          <w:szCs w:val="24"/>
          <w:lang w:val="en-US"/>
        </w:rPr>
        <w:t>;</w:t>
      </w:r>
    </w:p>
    <w:p w:rsidR="003D2D0A" w:rsidRDefault="0085704A" w:rsidP="006A6349">
      <w:pPr>
        <w:pStyle w:val="ListParagraph"/>
        <w:widowControl w:val="0"/>
        <w:numPr>
          <w:ilvl w:val="1"/>
          <w:numId w:val="4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k</w:t>
      </w:r>
      <w:r w:rsidR="003D2D0A">
        <w:rPr>
          <w:rFonts w:ascii="Bookman Old Style" w:hAnsi="Bookman Old Style" w:cs="Bookman Old Style"/>
          <w:color w:val="000000"/>
          <w:sz w:val="24"/>
          <w:szCs w:val="24"/>
        </w:rPr>
        <w:t>etenagaan ; dan</w:t>
      </w:r>
    </w:p>
    <w:p w:rsidR="003D2D0A" w:rsidRPr="007765DC" w:rsidRDefault="0085704A" w:rsidP="006A6349">
      <w:pPr>
        <w:pStyle w:val="ListParagraph"/>
        <w:widowControl w:val="0"/>
        <w:numPr>
          <w:ilvl w:val="1"/>
          <w:numId w:val="42"/>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lang w:val="en-US"/>
        </w:rPr>
        <w:t>p</w:t>
      </w:r>
      <w:r w:rsidR="003D2D0A">
        <w:rPr>
          <w:rFonts w:ascii="Bookman Old Style" w:hAnsi="Bookman Old Style" w:cs="Bookman Old Style"/>
          <w:color w:val="000000"/>
          <w:sz w:val="24"/>
          <w:szCs w:val="24"/>
        </w:rPr>
        <w:t>endanaan.</w:t>
      </w:r>
    </w:p>
    <w:p w:rsidR="0085704A" w:rsidRDefault="0085704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p>
    <w:p w:rsidR="003D0717" w:rsidRDefault="003D2D0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r>
        <w:rPr>
          <w:rFonts w:ascii="Bookman Old Style" w:hAnsi="Bookman Old Style" w:cs="Bookman Old Style"/>
          <w:color w:val="000000"/>
          <w:sz w:val="24"/>
          <w:szCs w:val="24"/>
        </w:rPr>
        <w:t>Perencanaan</w:t>
      </w:r>
    </w:p>
    <w:p w:rsidR="003D2D0A" w:rsidRDefault="003D2D0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44</w:t>
      </w:r>
    </w:p>
    <w:p w:rsidR="003D2D0A" w:rsidRDefault="005D55E5" w:rsidP="006A6349">
      <w:pPr>
        <w:pStyle w:val="ListParagraph"/>
        <w:widowControl w:val="0"/>
        <w:numPr>
          <w:ilvl w:val="0"/>
          <w:numId w:val="57"/>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Dalam menyediakan Ruang ASI, Pengurus Tempat Kerja dan Penyelenggara Tempat Sarana Umum harus melakukan perencanaan</w:t>
      </w:r>
    </w:p>
    <w:p w:rsidR="005D55E5" w:rsidRDefault="005D55E5" w:rsidP="006A6349">
      <w:pPr>
        <w:pStyle w:val="ListParagraph"/>
        <w:widowControl w:val="0"/>
        <w:numPr>
          <w:ilvl w:val="0"/>
          <w:numId w:val="57"/>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Perencanaan sebagaimanan dimaksud pada ayat (1) dilakukan untuk mengetahui kebutuhan jumlah ruang ASI yang harus disediakan, meliputi :</w:t>
      </w:r>
    </w:p>
    <w:p w:rsidR="005D55E5" w:rsidRDefault="005D55E5" w:rsidP="006A6349">
      <w:pPr>
        <w:pStyle w:val="ListParagraph"/>
        <w:widowControl w:val="0"/>
        <w:numPr>
          <w:ilvl w:val="0"/>
          <w:numId w:val="58"/>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Jumlah pekerja/buruh perempuan hamil dan menyususi pada tempat kerja;</w:t>
      </w:r>
    </w:p>
    <w:p w:rsidR="005D55E5" w:rsidRDefault="005D55E5" w:rsidP="006A6349">
      <w:pPr>
        <w:pStyle w:val="ListParagraph"/>
        <w:widowControl w:val="0"/>
        <w:numPr>
          <w:ilvl w:val="0"/>
          <w:numId w:val="58"/>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Jumlah pengguna dan/atau pengunjung perempuan hamil dan menyusui pada tempat kerja/tempat sarana umum;</w:t>
      </w:r>
    </w:p>
    <w:p w:rsidR="005D55E5" w:rsidRDefault="005D55E5" w:rsidP="006A6349">
      <w:pPr>
        <w:pStyle w:val="ListParagraph"/>
        <w:widowControl w:val="0"/>
        <w:numPr>
          <w:ilvl w:val="0"/>
          <w:numId w:val="58"/>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Luas a</w:t>
      </w:r>
      <w:r w:rsidR="00CA2E48">
        <w:rPr>
          <w:rFonts w:ascii="Bookman Old Style" w:hAnsi="Bookman Old Style" w:cs="Bookman Old Style"/>
          <w:color w:val="000000"/>
          <w:sz w:val="24"/>
          <w:szCs w:val="24"/>
        </w:rPr>
        <w:t>r</w:t>
      </w:r>
      <w:r>
        <w:rPr>
          <w:rFonts w:ascii="Bookman Old Style" w:hAnsi="Bookman Old Style" w:cs="Bookman Old Style"/>
          <w:color w:val="000000"/>
          <w:sz w:val="24"/>
          <w:szCs w:val="24"/>
        </w:rPr>
        <w:t>ea kerja;</w:t>
      </w:r>
      <w:bookmarkStart w:id="0" w:name="_GoBack"/>
      <w:bookmarkEnd w:id="0"/>
    </w:p>
    <w:p w:rsidR="005D55E5" w:rsidRDefault="005D55E5" w:rsidP="006A6349">
      <w:pPr>
        <w:pStyle w:val="ListParagraph"/>
        <w:widowControl w:val="0"/>
        <w:numPr>
          <w:ilvl w:val="0"/>
          <w:numId w:val="58"/>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Waktu/pengaturan jam kerja</w:t>
      </w:r>
    </w:p>
    <w:p w:rsidR="005D55E5" w:rsidRDefault="005D55E5" w:rsidP="006A6349">
      <w:pPr>
        <w:pStyle w:val="ListParagraph"/>
        <w:widowControl w:val="0"/>
        <w:numPr>
          <w:ilvl w:val="0"/>
          <w:numId w:val="58"/>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Potensi bahaya di tempat kerja ; dan</w:t>
      </w:r>
    </w:p>
    <w:p w:rsidR="005D55E5" w:rsidRDefault="005D55E5" w:rsidP="006A6349">
      <w:pPr>
        <w:pStyle w:val="ListParagraph"/>
        <w:widowControl w:val="0"/>
        <w:numPr>
          <w:ilvl w:val="0"/>
          <w:numId w:val="58"/>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Sarana dan prasarana</w:t>
      </w:r>
    </w:p>
    <w:p w:rsidR="0085704A" w:rsidRDefault="0085704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p>
    <w:p w:rsidR="005D55E5" w:rsidRDefault="005D55E5"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Sarana dan Prasarana</w:t>
      </w:r>
    </w:p>
    <w:p w:rsidR="005D55E5" w:rsidRDefault="005D55E5"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45</w:t>
      </w:r>
    </w:p>
    <w:p w:rsidR="007C00B4" w:rsidRDefault="00DC18D1" w:rsidP="006A6349">
      <w:pPr>
        <w:pStyle w:val="ListParagraph"/>
        <w:widowControl w:val="0"/>
        <w:numPr>
          <w:ilvl w:val="0"/>
          <w:numId w:val="5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Ruang ASI diselenggarakan pada bangunan yang permanen, dapat merupakan ruang tersendiri </w:t>
      </w:r>
      <w:r w:rsidR="007C00B4">
        <w:rPr>
          <w:rFonts w:ascii="Bookman Old Style" w:hAnsi="Bookman Old Style" w:cs="Bookman Old Style"/>
          <w:color w:val="000000"/>
          <w:sz w:val="24"/>
          <w:szCs w:val="24"/>
        </w:rPr>
        <w:t>atau merupakan bagian dari tempat pelayanan kesehatan yang ada di Tempat Kerja dan Tempat Sarana Umum.</w:t>
      </w:r>
    </w:p>
    <w:p w:rsidR="007C00B4" w:rsidRDefault="007C00B4" w:rsidP="006A6349">
      <w:pPr>
        <w:pStyle w:val="ListParagraph"/>
        <w:widowControl w:val="0"/>
        <w:numPr>
          <w:ilvl w:val="0"/>
          <w:numId w:val="5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Ruang ASI sebagaimana dimaksud apa ayat (1) harus </w:t>
      </w:r>
      <w:r>
        <w:rPr>
          <w:rFonts w:ascii="Bookman Old Style" w:hAnsi="Bookman Old Style" w:cs="Bookman Old Style"/>
          <w:color w:val="000000"/>
          <w:sz w:val="24"/>
          <w:szCs w:val="24"/>
        </w:rPr>
        <w:lastRenderedPageBreak/>
        <w:t>memenuhi persyaratan kesehatan</w:t>
      </w:r>
    </w:p>
    <w:p w:rsidR="00DC18D1" w:rsidRDefault="007C00B4" w:rsidP="006A6349">
      <w:pPr>
        <w:pStyle w:val="ListParagraph"/>
        <w:widowControl w:val="0"/>
        <w:numPr>
          <w:ilvl w:val="0"/>
          <w:numId w:val="5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Setiap Tempat Kerja dan Tempat Sarana Umum</w:t>
      </w:r>
      <w:r w:rsidR="0085704A">
        <w:rPr>
          <w:rFonts w:ascii="Bookman Old Style" w:hAnsi="Bookman Old Style" w:cs="Bookman Old Style"/>
          <w:color w:val="000000"/>
          <w:sz w:val="24"/>
          <w:szCs w:val="24"/>
          <w:lang w:val="en-US"/>
        </w:rPr>
        <w:t xml:space="preserve"> </w:t>
      </w:r>
      <w:r>
        <w:rPr>
          <w:rFonts w:ascii="Bookman Old Style" w:hAnsi="Bookman Old Style" w:cs="Bookman Old Style"/>
          <w:color w:val="000000"/>
          <w:sz w:val="24"/>
          <w:szCs w:val="24"/>
        </w:rPr>
        <w:t>harus menyediakan sarana dan prasarana Ruang ASI sessuai dengan standar minimal dan sesuai kebutuhan</w:t>
      </w:r>
    </w:p>
    <w:p w:rsidR="00C605FA" w:rsidRDefault="00C605FA"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C605FA" w:rsidRDefault="00C605F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46</w:t>
      </w:r>
    </w:p>
    <w:p w:rsidR="00C605FA" w:rsidRDefault="00C605FA"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Persyaratan kesehatan Ruang ASI sebagaimana dimaksud dalam Pasal </w:t>
      </w:r>
      <w:r w:rsidR="00CA2E48">
        <w:rPr>
          <w:rFonts w:ascii="Bookman Old Style" w:hAnsi="Bookman Old Style" w:cs="Bookman Old Style"/>
          <w:color w:val="000000"/>
          <w:sz w:val="24"/>
          <w:szCs w:val="24"/>
        </w:rPr>
        <w:t>45</w:t>
      </w:r>
      <w:r>
        <w:rPr>
          <w:rFonts w:ascii="Bookman Old Style" w:hAnsi="Bookman Old Style" w:cs="Bookman Old Style"/>
          <w:color w:val="000000"/>
          <w:sz w:val="24"/>
          <w:szCs w:val="24"/>
        </w:rPr>
        <w:t xml:space="preserve"> ayat (2) paling sedikit meliputi :</w:t>
      </w:r>
    </w:p>
    <w:p w:rsidR="00C605FA" w:rsidRDefault="00C605FA"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tersedianya ruangan khusus dengan ukuran minimal 3x4 m2 dan/atau disesuaikan dengan jumlah pekerja perempuan yang sedang menyusui;</w:t>
      </w:r>
    </w:p>
    <w:p w:rsidR="00C605FA" w:rsidRDefault="00C605FA"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ada pintu yang dapat dikunci, yang mudah dibuka dan </w:t>
      </w:r>
      <w:r w:rsidR="005F1A7D">
        <w:rPr>
          <w:rFonts w:ascii="Bookman Old Style" w:hAnsi="Bookman Old Style" w:cs="Bookman Old Style"/>
          <w:color w:val="000000"/>
          <w:sz w:val="24"/>
          <w:szCs w:val="24"/>
        </w:rPr>
        <w:t>dibuka/</w:t>
      </w:r>
      <w:r>
        <w:rPr>
          <w:rFonts w:ascii="Bookman Old Style" w:hAnsi="Bookman Old Style" w:cs="Bookman Old Style"/>
          <w:color w:val="000000"/>
          <w:sz w:val="24"/>
          <w:szCs w:val="24"/>
        </w:rPr>
        <w:t>ditutup</w:t>
      </w:r>
      <w:r w:rsidR="005F1A7D">
        <w:rPr>
          <w:rFonts w:ascii="Bookman Old Style" w:hAnsi="Bookman Old Style" w:cs="Bookman Old Style"/>
          <w:color w:val="000000"/>
          <w:sz w:val="24"/>
          <w:szCs w:val="24"/>
        </w:rPr>
        <w:t>;</w:t>
      </w:r>
    </w:p>
    <w:p w:rsidR="005F1A7D" w:rsidRDefault="005F1A7D"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lantai keramik/semen/karpet;</w:t>
      </w:r>
    </w:p>
    <w:p w:rsidR="005F1A7D" w:rsidRDefault="005F1A7D"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memiliki ventilasi dan sirkulasi udara yang cukup;</w:t>
      </w:r>
    </w:p>
    <w:p w:rsidR="005F1A7D" w:rsidRDefault="002C4914"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bebas potensi bahaya di tempat kerja termasuk bebas polusi;</w:t>
      </w:r>
    </w:p>
    <w:p w:rsidR="002C4914" w:rsidRDefault="002C4914"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lingkungan cukup tenang jauh dari kebisingan;</w:t>
      </w:r>
    </w:p>
    <w:p w:rsidR="002C4914" w:rsidRDefault="002C4914"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penerangan dalam ruangan cukup dan tidak menyilaukan;</w:t>
      </w:r>
    </w:p>
    <w:p w:rsidR="002C4914" w:rsidRDefault="002C4914"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kelembaban berkisar antara 30-50%, maksimum 60%; dan</w:t>
      </w:r>
    </w:p>
    <w:p w:rsidR="002C4914" w:rsidRDefault="002C4914" w:rsidP="006A6349">
      <w:pPr>
        <w:pStyle w:val="ListParagraph"/>
        <w:widowControl w:val="0"/>
        <w:numPr>
          <w:ilvl w:val="0"/>
          <w:numId w:val="60"/>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tersedia was</w:t>
      </w:r>
      <w:r w:rsidR="00AC034F">
        <w:rPr>
          <w:rFonts w:ascii="Bookman Old Style" w:hAnsi="Bookman Old Style" w:cs="Bookman Old Style"/>
          <w:color w:val="000000"/>
          <w:sz w:val="24"/>
          <w:szCs w:val="24"/>
        </w:rPr>
        <w:t>tafel dengan air mengalir untuk cuci tangan dan mencuci peralatan</w:t>
      </w:r>
      <w:r w:rsidR="0085704A">
        <w:rPr>
          <w:rFonts w:ascii="Bookman Old Style" w:hAnsi="Bookman Old Style" w:cs="Bookman Old Style"/>
          <w:color w:val="000000"/>
          <w:sz w:val="24"/>
          <w:szCs w:val="24"/>
          <w:lang w:val="en-US"/>
        </w:rPr>
        <w:t>.</w:t>
      </w:r>
    </w:p>
    <w:p w:rsidR="0085704A" w:rsidRDefault="0085704A" w:rsidP="006A6349">
      <w:pPr>
        <w:pStyle w:val="ListParagraph"/>
        <w:widowControl w:val="0"/>
        <w:autoSpaceDE w:val="0"/>
        <w:autoSpaceDN w:val="0"/>
        <w:adjustRightInd w:val="0"/>
        <w:spacing w:after="0" w:line="276" w:lineRule="auto"/>
        <w:ind w:left="284"/>
        <w:jc w:val="center"/>
        <w:rPr>
          <w:rFonts w:ascii="Bookman Old Style" w:hAnsi="Bookman Old Style" w:cs="Bookman Old Style"/>
          <w:color w:val="000000"/>
          <w:sz w:val="24"/>
          <w:szCs w:val="24"/>
          <w:lang w:val="en-US"/>
        </w:rPr>
      </w:pPr>
    </w:p>
    <w:p w:rsidR="00AC034F" w:rsidRDefault="00AC034F" w:rsidP="006A6349">
      <w:pPr>
        <w:pStyle w:val="ListParagraph"/>
        <w:widowControl w:val="0"/>
        <w:autoSpaceDE w:val="0"/>
        <w:autoSpaceDN w:val="0"/>
        <w:adjustRightInd w:val="0"/>
        <w:spacing w:after="0" w:line="276" w:lineRule="auto"/>
        <w:ind w:left="284"/>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47</w:t>
      </w:r>
    </w:p>
    <w:p w:rsidR="00AC034F" w:rsidRDefault="00AC034F" w:rsidP="006A6349">
      <w:pPr>
        <w:pStyle w:val="ListParagraph"/>
        <w:widowControl w:val="0"/>
        <w:numPr>
          <w:ilvl w:val="0"/>
          <w:numId w:val="6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Peralatan Ruang ASI di Tempat Kerja sekurang-kurangnya terdiri dari peralatan menyimpan ASI dan peralatan pendukung lainnya sesuai standar;</w:t>
      </w:r>
    </w:p>
    <w:p w:rsidR="00AC034F" w:rsidRDefault="003D4236" w:rsidP="006A6349">
      <w:pPr>
        <w:pStyle w:val="ListParagraph"/>
        <w:widowControl w:val="0"/>
        <w:numPr>
          <w:ilvl w:val="0"/>
          <w:numId w:val="6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Peralatan menyimpan ASI sebagimana dimaksud pada ayat (1) antara lain meliputi :</w:t>
      </w:r>
    </w:p>
    <w:p w:rsidR="003D4236" w:rsidRDefault="003D4236" w:rsidP="0085704A">
      <w:pPr>
        <w:pStyle w:val="ListParagraph"/>
        <w:widowControl w:val="0"/>
        <w:numPr>
          <w:ilvl w:val="0"/>
          <w:numId w:val="62"/>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lemari pendingin untuk menyimpan ASI;</w:t>
      </w:r>
    </w:p>
    <w:p w:rsidR="003D4236" w:rsidRDefault="003D4236" w:rsidP="0085704A">
      <w:pPr>
        <w:pStyle w:val="ListParagraph"/>
        <w:widowControl w:val="0"/>
        <w:numPr>
          <w:ilvl w:val="0"/>
          <w:numId w:val="62"/>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gel pendingin;</w:t>
      </w:r>
    </w:p>
    <w:p w:rsidR="003D4236" w:rsidRDefault="003D4236" w:rsidP="0085704A">
      <w:pPr>
        <w:pStyle w:val="ListParagraph"/>
        <w:widowControl w:val="0"/>
        <w:numPr>
          <w:ilvl w:val="0"/>
          <w:numId w:val="62"/>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tas untuk membawa ASI perahan; dan</w:t>
      </w:r>
    </w:p>
    <w:p w:rsidR="003D4236" w:rsidRDefault="003D4236" w:rsidP="0085704A">
      <w:pPr>
        <w:pStyle w:val="ListParagraph"/>
        <w:widowControl w:val="0"/>
        <w:numPr>
          <w:ilvl w:val="0"/>
          <w:numId w:val="62"/>
        </w:numPr>
        <w:autoSpaceDE w:val="0"/>
        <w:autoSpaceDN w:val="0"/>
        <w:adjustRightInd w:val="0"/>
        <w:spacing w:after="0" w:line="276" w:lineRule="auto"/>
        <w:ind w:left="851" w:hanging="425"/>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sterizer botol ASI.</w:t>
      </w:r>
    </w:p>
    <w:p w:rsidR="003D4236" w:rsidRDefault="003D4236" w:rsidP="0085704A">
      <w:pPr>
        <w:pStyle w:val="ListParagraph"/>
        <w:widowControl w:val="0"/>
        <w:numPr>
          <w:ilvl w:val="0"/>
          <w:numId w:val="61"/>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Peralatan pendukung lainnya sebagimana dimaksud pada ayat (1) antara lain meliputi :</w:t>
      </w:r>
    </w:p>
    <w:p w:rsidR="003D4236" w:rsidRDefault="003D4236"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meja tulis;</w:t>
      </w:r>
    </w:p>
    <w:p w:rsidR="003D4236" w:rsidRDefault="003D4236"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kursi dengan sandaran untuk ibu memerah ASI;</w:t>
      </w:r>
    </w:p>
    <w:p w:rsidR="003D4236" w:rsidRDefault="003D4236"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konseling menyusui kit yang terdiri dari model payudara, boneka, cangkir minum ASI, spuit 5 cc, spuit 10 cc dan spuit 20 cc;</w:t>
      </w:r>
    </w:p>
    <w:p w:rsidR="003D4236" w:rsidRDefault="00473C7D"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m</w:t>
      </w:r>
      <w:r w:rsidR="00B902DF">
        <w:rPr>
          <w:rFonts w:ascii="Bookman Old Style" w:hAnsi="Bookman Old Style" w:cs="Bookman Old Style"/>
          <w:color w:val="000000"/>
          <w:sz w:val="24"/>
          <w:szCs w:val="24"/>
        </w:rPr>
        <w:t xml:space="preserve">edia </w:t>
      </w:r>
      <w:r>
        <w:rPr>
          <w:rFonts w:ascii="Bookman Old Style" w:hAnsi="Bookman Old Style" w:cs="Bookman Old Style"/>
          <w:color w:val="000000"/>
          <w:sz w:val="24"/>
          <w:szCs w:val="24"/>
        </w:rPr>
        <w:t>tentang</w:t>
      </w:r>
      <w:r w:rsidR="00B902DF">
        <w:rPr>
          <w:rFonts w:ascii="Bookman Old Style" w:hAnsi="Bookman Old Style" w:cs="Bookman Old Style"/>
          <w:color w:val="000000"/>
          <w:sz w:val="24"/>
          <w:szCs w:val="24"/>
        </w:rPr>
        <w:t xml:space="preserve"> inisiasi menyusui dini yang terdiri dari poster, foto, leaflet, booklet dan buku konseling menyusui;</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lemari penyimpan alat;</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dispenser </w:t>
      </w:r>
      <w:r w:rsidR="00CA2E48">
        <w:rPr>
          <w:rFonts w:ascii="Bookman Old Style" w:hAnsi="Bookman Old Style" w:cs="Bookman Old Style"/>
          <w:color w:val="000000"/>
          <w:sz w:val="24"/>
          <w:szCs w:val="24"/>
        </w:rPr>
        <w:t>d</w:t>
      </w:r>
      <w:r>
        <w:rPr>
          <w:rFonts w:ascii="Bookman Old Style" w:hAnsi="Bookman Old Style" w:cs="Bookman Old Style"/>
          <w:color w:val="000000"/>
          <w:sz w:val="24"/>
          <w:szCs w:val="24"/>
        </w:rPr>
        <w:t>ingan dan panas;</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alat cuci botol;</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tempat sampah dan penutup;</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penyejuk ruangan (AC/kipas angin);</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kain pembatas/pakai krey untuk memerah ASI;</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waslap untuk komp</w:t>
      </w:r>
      <w:r w:rsidR="00CA2E48">
        <w:rPr>
          <w:rFonts w:ascii="Bookman Old Style" w:hAnsi="Bookman Old Style" w:cs="Bookman Old Style"/>
          <w:color w:val="000000"/>
          <w:sz w:val="24"/>
          <w:szCs w:val="24"/>
        </w:rPr>
        <w:t>r</w:t>
      </w:r>
      <w:r>
        <w:rPr>
          <w:rFonts w:ascii="Bookman Old Style" w:hAnsi="Bookman Old Style" w:cs="Bookman Old Style"/>
          <w:color w:val="000000"/>
          <w:sz w:val="24"/>
          <w:szCs w:val="24"/>
        </w:rPr>
        <w:t>es payudara;</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tisu/lap tangan; dan</w:t>
      </w:r>
    </w:p>
    <w:p w:rsidR="00B902DF" w:rsidRDefault="00B902DF" w:rsidP="0085704A">
      <w:pPr>
        <w:pStyle w:val="ListParagraph"/>
        <w:widowControl w:val="0"/>
        <w:numPr>
          <w:ilvl w:val="0"/>
          <w:numId w:val="63"/>
        </w:numPr>
        <w:autoSpaceDE w:val="0"/>
        <w:autoSpaceDN w:val="0"/>
        <w:adjustRightInd w:val="0"/>
        <w:spacing w:after="0" w:line="276" w:lineRule="auto"/>
        <w:ind w:hanging="501"/>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bantal untuk menopangan saat menyusui.</w:t>
      </w:r>
    </w:p>
    <w:p w:rsidR="00B902DF" w:rsidRDefault="00B902DF" w:rsidP="0085704A">
      <w:pPr>
        <w:widowControl w:val="0"/>
        <w:autoSpaceDE w:val="0"/>
        <w:autoSpaceDN w:val="0"/>
        <w:adjustRightInd w:val="0"/>
        <w:spacing w:after="0" w:line="276" w:lineRule="auto"/>
        <w:ind w:hanging="501"/>
        <w:jc w:val="both"/>
        <w:rPr>
          <w:rFonts w:ascii="Bookman Old Style" w:hAnsi="Bookman Old Style" w:cs="Bookman Old Style"/>
          <w:color w:val="000000"/>
          <w:sz w:val="24"/>
          <w:szCs w:val="24"/>
        </w:rPr>
      </w:pPr>
    </w:p>
    <w:p w:rsidR="0085704A" w:rsidRDefault="0085704A"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lang w:val="en-US"/>
        </w:rPr>
      </w:pPr>
    </w:p>
    <w:p w:rsidR="00B902DF" w:rsidRDefault="00B902DF"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48</w:t>
      </w:r>
    </w:p>
    <w:p w:rsidR="00B902DF" w:rsidRDefault="00B902DF" w:rsidP="006A6349">
      <w:pPr>
        <w:pStyle w:val="ListParagraph"/>
        <w:widowControl w:val="0"/>
        <w:numPr>
          <w:ilvl w:val="0"/>
          <w:numId w:val="6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Penyediaan ruang ASI di tempat sarana umum harus sesuai standar untuk Ruang ASI.</w:t>
      </w:r>
    </w:p>
    <w:p w:rsidR="00B902DF" w:rsidRDefault="00B902DF" w:rsidP="006A6349">
      <w:pPr>
        <w:pStyle w:val="ListParagraph"/>
        <w:widowControl w:val="0"/>
        <w:numPr>
          <w:ilvl w:val="0"/>
          <w:numId w:val="6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Standar untuk Ruang ASI sebagaaimana dimaksud pada ayat (1) sekurang-kurangnya meliputi :</w:t>
      </w:r>
    </w:p>
    <w:p w:rsidR="00B902DF" w:rsidRDefault="00B902DF" w:rsidP="006A6349">
      <w:pPr>
        <w:pStyle w:val="ListParagraph"/>
        <w:widowControl w:val="0"/>
        <w:numPr>
          <w:ilvl w:val="0"/>
          <w:numId w:val="6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kursi dan meja;</w:t>
      </w:r>
    </w:p>
    <w:p w:rsidR="00B902DF" w:rsidRDefault="00B902DF" w:rsidP="006A6349">
      <w:pPr>
        <w:pStyle w:val="ListParagraph"/>
        <w:widowControl w:val="0"/>
        <w:numPr>
          <w:ilvl w:val="0"/>
          <w:numId w:val="6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wastafel; dan</w:t>
      </w:r>
    </w:p>
    <w:p w:rsidR="00B902DF" w:rsidRDefault="00B902DF" w:rsidP="006A6349">
      <w:pPr>
        <w:pStyle w:val="ListParagraph"/>
        <w:widowControl w:val="0"/>
        <w:numPr>
          <w:ilvl w:val="0"/>
          <w:numId w:val="6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sabun cuci tangan.</w:t>
      </w:r>
    </w:p>
    <w:p w:rsidR="00B902DF" w:rsidRDefault="00B902DF"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C63772" w:rsidRDefault="00C63772"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Ketenagaan</w:t>
      </w:r>
    </w:p>
    <w:p w:rsidR="00C63772" w:rsidRDefault="00C63772"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B83BBC">
        <w:rPr>
          <w:rFonts w:ascii="Bookman Old Style" w:hAnsi="Bookman Old Style" w:cs="Bookman Old Style"/>
          <w:color w:val="000000"/>
          <w:sz w:val="24"/>
          <w:szCs w:val="24"/>
        </w:rPr>
        <w:t>49</w:t>
      </w:r>
    </w:p>
    <w:p w:rsidR="00C63772" w:rsidRDefault="00CA2E48" w:rsidP="006A6349">
      <w:pPr>
        <w:pStyle w:val="ListParagraph"/>
        <w:widowControl w:val="0"/>
        <w:numPr>
          <w:ilvl w:val="0"/>
          <w:numId w:val="66"/>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w:t>
      </w:r>
      <w:r w:rsidR="00C63772">
        <w:rPr>
          <w:rFonts w:ascii="Bookman Old Style" w:hAnsi="Bookman Old Style" w:cs="Bookman Old Style"/>
          <w:color w:val="000000"/>
          <w:sz w:val="24"/>
          <w:szCs w:val="24"/>
        </w:rPr>
        <w:t>etiap pengurus tempat kerja dan penyelenggara tempat sarana umum harus menyediakan Tenaga Terlatih Pemberian ASI untuk memberikan konseling menyusui kepada pekerja/buruh di Ruang ASI.</w:t>
      </w:r>
    </w:p>
    <w:p w:rsidR="00C63772" w:rsidRDefault="00C63772" w:rsidP="006A6349">
      <w:pPr>
        <w:pStyle w:val="ListParagraph"/>
        <w:widowControl w:val="0"/>
        <w:numPr>
          <w:ilvl w:val="0"/>
          <w:numId w:val="66"/>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Tenaga Terlatih Pemebrian ASI sebagaimana dimaksud pada ayat (1) harus telah mengikuti pelatihan konseling menyusui yang diselenggara</w:t>
      </w:r>
      <w:r w:rsidR="00CA2E48">
        <w:rPr>
          <w:rFonts w:ascii="Bookman Old Style" w:hAnsi="Bookman Old Style" w:cs="Bookman Old Style"/>
          <w:color w:val="000000"/>
          <w:sz w:val="24"/>
          <w:szCs w:val="24"/>
        </w:rPr>
        <w:t>ka</w:t>
      </w:r>
      <w:r>
        <w:rPr>
          <w:rFonts w:ascii="Bookman Old Style" w:hAnsi="Bookman Old Style" w:cs="Bookman Old Style"/>
          <w:color w:val="000000"/>
          <w:sz w:val="24"/>
          <w:szCs w:val="24"/>
        </w:rPr>
        <w:t>n baik oleh Pemerintah, Pemerintah Daerah dan masyarakat.</w:t>
      </w:r>
    </w:p>
    <w:p w:rsidR="00C63772" w:rsidRDefault="00C63772" w:rsidP="006A6349">
      <w:pPr>
        <w:pStyle w:val="ListParagraph"/>
        <w:widowControl w:val="0"/>
        <w:numPr>
          <w:ilvl w:val="0"/>
          <w:numId w:val="66"/>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Pelatihan konseling menyususi sebagaimana dimaksud pada ayat (2) harus telah terserti</w:t>
      </w:r>
      <w:r w:rsidR="00C03AAD">
        <w:rPr>
          <w:rFonts w:ascii="Bookman Old Style" w:hAnsi="Bookman Old Style" w:cs="Bookman Old Style"/>
          <w:color w:val="000000"/>
          <w:sz w:val="24"/>
          <w:szCs w:val="24"/>
        </w:rPr>
        <w:t>fikasi mengenai modul maupun tenaga pengajarnya.</w:t>
      </w:r>
    </w:p>
    <w:p w:rsidR="00C03AAD" w:rsidRDefault="00C03AAD"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C03AAD" w:rsidRDefault="00C03AAD"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5</w:t>
      </w:r>
      <w:r w:rsidR="00B83BBC">
        <w:rPr>
          <w:rFonts w:ascii="Bookman Old Style" w:hAnsi="Bookman Old Style" w:cs="Bookman Old Style"/>
          <w:color w:val="000000"/>
          <w:sz w:val="24"/>
          <w:szCs w:val="24"/>
        </w:rPr>
        <w:t>0</w:t>
      </w:r>
    </w:p>
    <w:p w:rsidR="00C03AAD" w:rsidRDefault="00C03AAD"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Dalam memberikan konseling menyusui sebagaimana dimaksud dalam Pasal </w:t>
      </w:r>
      <w:r w:rsidR="00CA2E48">
        <w:rPr>
          <w:rFonts w:ascii="Bookman Old Style" w:hAnsi="Bookman Old Style" w:cs="Bookman Old Style"/>
          <w:color w:val="000000"/>
          <w:sz w:val="24"/>
          <w:szCs w:val="24"/>
        </w:rPr>
        <w:t>49</w:t>
      </w:r>
      <w:r>
        <w:rPr>
          <w:rFonts w:ascii="Bookman Old Style" w:hAnsi="Bookman Old Style" w:cs="Bookman Old Style"/>
          <w:color w:val="000000"/>
          <w:sz w:val="24"/>
          <w:szCs w:val="24"/>
        </w:rPr>
        <w:t>, Tenaga Terlatih Pem</w:t>
      </w:r>
      <w:r w:rsidR="00CA2E48">
        <w:rPr>
          <w:rFonts w:ascii="Bookman Old Style" w:hAnsi="Bookman Old Style" w:cs="Bookman Old Style"/>
          <w:color w:val="000000"/>
          <w:sz w:val="24"/>
          <w:szCs w:val="24"/>
        </w:rPr>
        <w:t>b</w:t>
      </w:r>
      <w:r>
        <w:rPr>
          <w:rFonts w:ascii="Bookman Old Style" w:hAnsi="Bookman Old Style" w:cs="Bookman Old Style"/>
          <w:color w:val="000000"/>
          <w:sz w:val="24"/>
          <w:szCs w:val="24"/>
        </w:rPr>
        <w:t xml:space="preserve">erian ASI juga </w:t>
      </w:r>
      <w:r>
        <w:rPr>
          <w:rFonts w:ascii="Bookman Old Style" w:hAnsi="Bookman Old Style" w:cs="Bookman Old Style"/>
          <w:color w:val="000000"/>
          <w:sz w:val="24"/>
          <w:szCs w:val="24"/>
        </w:rPr>
        <w:lastRenderedPageBreak/>
        <w:t>menyampaikan manfaat pemberian ASI Eksklusif antara lain berupa :</w:t>
      </w:r>
    </w:p>
    <w:p w:rsidR="00C03AAD" w:rsidRDefault="00C03AAD" w:rsidP="006A6349">
      <w:pPr>
        <w:pStyle w:val="ListParagraph"/>
        <w:widowControl w:val="0"/>
        <w:numPr>
          <w:ilvl w:val="0"/>
          <w:numId w:val="67"/>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peningkatan kesehatan ibu dan anak;</w:t>
      </w:r>
    </w:p>
    <w:p w:rsidR="00C03AAD" w:rsidRDefault="00C03AAD" w:rsidP="006A6349">
      <w:pPr>
        <w:pStyle w:val="ListParagraph"/>
        <w:widowControl w:val="0"/>
        <w:numPr>
          <w:ilvl w:val="0"/>
          <w:numId w:val="67"/>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peningkatan produktivitas kerja;</w:t>
      </w:r>
    </w:p>
    <w:p w:rsidR="00C03AAD" w:rsidRDefault="00C03AAD" w:rsidP="006A6349">
      <w:pPr>
        <w:pStyle w:val="ListParagraph"/>
        <w:widowControl w:val="0"/>
        <w:numPr>
          <w:ilvl w:val="0"/>
          <w:numId w:val="67"/>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peningkatan rasa percaya di</w:t>
      </w:r>
      <w:r w:rsidR="00CA2E48">
        <w:rPr>
          <w:rFonts w:ascii="Bookman Old Style" w:hAnsi="Bookman Old Style" w:cs="Bookman Old Style"/>
          <w:color w:val="000000"/>
          <w:sz w:val="24"/>
          <w:szCs w:val="24"/>
        </w:rPr>
        <w:t>r</w:t>
      </w:r>
      <w:r>
        <w:rPr>
          <w:rFonts w:ascii="Bookman Old Style" w:hAnsi="Bookman Old Style" w:cs="Bookman Old Style"/>
          <w:color w:val="000000"/>
          <w:sz w:val="24"/>
          <w:szCs w:val="24"/>
        </w:rPr>
        <w:t>i sendiri ibu;</w:t>
      </w:r>
    </w:p>
    <w:p w:rsidR="00C03AAD" w:rsidRDefault="00C03AAD" w:rsidP="006A6349">
      <w:pPr>
        <w:pStyle w:val="ListParagraph"/>
        <w:widowControl w:val="0"/>
        <w:numPr>
          <w:ilvl w:val="0"/>
          <w:numId w:val="67"/>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keuntungan ekonomi dan higienis; dan</w:t>
      </w:r>
    </w:p>
    <w:p w:rsidR="00C03AAD" w:rsidRDefault="00C03AAD" w:rsidP="006A6349">
      <w:pPr>
        <w:pStyle w:val="ListParagraph"/>
        <w:widowControl w:val="0"/>
        <w:numPr>
          <w:ilvl w:val="0"/>
          <w:numId w:val="67"/>
        </w:numPr>
        <w:autoSpaceDE w:val="0"/>
        <w:autoSpaceDN w:val="0"/>
        <w:adjustRightInd w:val="0"/>
        <w:spacing w:after="0" w:line="276" w:lineRule="auto"/>
        <w:ind w:left="284" w:hanging="284"/>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penundaan kehamilan</w:t>
      </w:r>
    </w:p>
    <w:p w:rsidR="00C03AAD" w:rsidRDefault="00C03AAD"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C03AAD" w:rsidRDefault="00C03AAD"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5</w:t>
      </w:r>
      <w:r w:rsidR="00B83BBC">
        <w:rPr>
          <w:rFonts w:ascii="Bookman Old Style" w:hAnsi="Bookman Old Style" w:cs="Bookman Old Style"/>
          <w:color w:val="000000"/>
          <w:sz w:val="24"/>
          <w:szCs w:val="24"/>
        </w:rPr>
        <w:t>1</w:t>
      </w:r>
    </w:p>
    <w:p w:rsidR="00C03AAD" w:rsidRDefault="00C03AAD" w:rsidP="006A6349">
      <w:pPr>
        <w:pStyle w:val="ListParagraph"/>
        <w:widowControl w:val="0"/>
        <w:numPr>
          <w:ilvl w:val="0"/>
          <w:numId w:val="68"/>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Setiap Ruang ASI harus memiliki penangungjawab yang dapat merangkap sebagai konselor menyusui.</w:t>
      </w:r>
    </w:p>
    <w:p w:rsidR="00C03AAD" w:rsidRDefault="00C03AAD" w:rsidP="006A6349">
      <w:pPr>
        <w:pStyle w:val="ListParagraph"/>
        <w:widowControl w:val="0"/>
        <w:numPr>
          <w:ilvl w:val="0"/>
          <w:numId w:val="68"/>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Penangungjawab Ruang ASI sebagaimana dimaksud pada ayat (1) ditunjuk oleh Pengurus Tempat Kerja dan Penyelenggara Tempat Sarana Umum.</w:t>
      </w:r>
    </w:p>
    <w:p w:rsidR="00E35C68" w:rsidRDefault="00E35C68"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E35C68" w:rsidRPr="00E35C68" w:rsidRDefault="00403821"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Pasal 5</w:t>
      </w:r>
      <w:r w:rsidR="00B83BBC">
        <w:rPr>
          <w:rFonts w:ascii="Bookman Old Style" w:hAnsi="Bookman Old Style" w:cs="Bookman Old Style"/>
          <w:color w:val="000000"/>
          <w:sz w:val="24"/>
          <w:szCs w:val="24"/>
        </w:rPr>
        <w:t>2</w:t>
      </w:r>
    </w:p>
    <w:p w:rsidR="00C03AAD" w:rsidRDefault="00403821" w:rsidP="006A6349">
      <w:pPr>
        <w:pStyle w:val="ListParagraph"/>
        <w:widowControl w:val="0"/>
        <w:numPr>
          <w:ilvl w:val="0"/>
          <w:numId w:val="6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Tenaga Terlatih Pemberian ASI sebagaimana dimaksud dalam Pasal </w:t>
      </w:r>
      <w:r w:rsidR="00CA2E48">
        <w:rPr>
          <w:rFonts w:ascii="Bookman Old Style" w:hAnsi="Bookman Old Style" w:cs="Bookman Old Style"/>
          <w:color w:val="000000"/>
          <w:sz w:val="24"/>
          <w:szCs w:val="24"/>
        </w:rPr>
        <w:t>49</w:t>
      </w:r>
      <w:r>
        <w:rPr>
          <w:rFonts w:ascii="Bookman Old Style" w:hAnsi="Bookman Old Style" w:cs="Bookman Old Style"/>
          <w:color w:val="000000"/>
          <w:sz w:val="24"/>
          <w:szCs w:val="24"/>
        </w:rPr>
        <w:t xml:space="preserve"> harus memahami pengelolaan pemberian ASI dan mampu memotivasi pekerja agar  tetap memberikan ASI kepada anaknya walaupun bekerja.</w:t>
      </w:r>
    </w:p>
    <w:p w:rsidR="00403821" w:rsidRDefault="00403821" w:rsidP="006A6349">
      <w:pPr>
        <w:pStyle w:val="ListParagraph"/>
        <w:widowControl w:val="0"/>
        <w:numPr>
          <w:ilvl w:val="0"/>
          <w:numId w:val="6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Dalam hal Ruang ASI b</w:t>
      </w:r>
      <w:r w:rsidR="005A6BA5">
        <w:rPr>
          <w:rFonts w:ascii="Bookman Old Style" w:hAnsi="Bookman Old Style" w:cs="Bookman Old Style"/>
          <w:color w:val="000000"/>
          <w:sz w:val="24"/>
          <w:szCs w:val="24"/>
        </w:rPr>
        <w:t>elum memiliki konselor menyusui, Pengurus Tempat Kerja dan Penyelenggara Tempat sara Umum dapat bekerja sama dengan Fasilitas Pelayanan Kesehatan atau berkoordinasi dengan Dinas Kesehatan untuk memberikan pelatihan konseling menyusui.</w:t>
      </w:r>
    </w:p>
    <w:p w:rsidR="005A6BA5" w:rsidRPr="00403821" w:rsidRDefault="005A6BA5" w:rsidP="006A6349">
      <w:pPr>
        <w:pStyle w:val="ListParagraph"/>
        <w:widowControl w:val="0"/>
        <w:numPr>
          <w:ilvl w:val="0"/>
          <w:numId w:val="69"/>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Jenis dan jumlah tenaga kesehatan dan/atau tenaga non kesehatan sebagai Tenaga Terlatih  Pemberian ASI  disesuaikan dengan kebutuhan dan jenis palayanan yang diberikan di Ruang ASI.</w:t>
      </w:r>
    </w:p>
    <w:p w:rsidR="001E4EF9" w:rsidRDefault="001E4EF9"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AA6178" w:rsidRPr="00AA6178" w:rsidRDefault="00AA617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sidRPr="00AA6178">
        <w:rPr>
          <w:rFonts w:ascii="Bookman Old Style" w:hAnsi="Bookman Old Style" w:cs="Bookman Old Style"/>
          <w:color w:val="000000"/>
          <w:sz w:val="24"/>
          <w:szCs w:val="24"/>
        </w:rPr>
        <w:t>PENDANAAN</w:t>
      </w:r>
    </w:p>
    <w:p w:rsidR="00AA6178" w:rsidRPr="00AA6178" w:rsidRDefault="00AA617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AA6178" w:rsidRPr="00AA6178" w:rsidRDefault="00AA617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sidRPr="00AA6178">
        <w:rPr>
          <w:rFonts w:ascii="Bookman Old Style" w:hAnsi="Bookman Old Style" w:cs="Bookman Old Style"/>
          <w:color w:val="000000"/>
          <w:sz w:val="24"/>
          <w:szCs w:val="24"/>
        </w:rPr>
        <w:t>Pasal 5</w:t>
      </w:r>
      <w:r>
        <w:rPr>
          <w:rFonts w:ascii="Bookman Old Style" w:hAnsi="Bookman Old Style" w:cs="Bookman Old Style"/>
          <w:color w:val="000000"/>
          <w:sz w:val="24"/>
          <w:szCs w:val="24"/>
        </w:rPr>
        <w:t>3</w:t>
      </w:r>
    </w:p>
    <w:p w:rsidR="00AA6178" w:rsidRPr="00AA6178" w:rsidRDefault="00AA617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370139" w:rsidRDefault="00AA6178" w:rsidP="006A6349">
      <w:pPr>
        <w:widowControl w:val="0"/>
        <w:autoSpaceDE w:val="0"/>
        <w:autoSpaceDN w:val="0"/>
        <w:adjustRightInd w:val="0"/>
        <w:spacing w:after="0" w:line="276" w:lineRule="auto"/>
        <w:jc w:val="both"/>
        <w:rPr>
          <w:rFonts w:ascii="Bookman Old Style" w:hAnsi="Bookman Old Style" w:cs="Bookman Old Style"/>
          <w:color w:val="000000"/>
          <w:sz w:val="24"/>
          <w:szCs w:val="24"/>
        </w:rPr>
      </w:pPr>
      <w:r w:rsidRPr="00AA6178">
        <w:rPr>
          <w:rFonts w:ascii="Bookman Old Style" w:hAnsi="Bookman Old Style" w:cs="Bookman Old Style"/>
          <w:color w:val="000000"/>
          <w:sz w:val="24"/>
          <w:szCs w:val="24"/>
        </w:rPr>
        <w:t>Pendanaan program pemberian ASI Eksklusif dapat bersumber dari</w:t>
      </w:r>
      <w:r w:rsidR="00427EA3">
        <w:rPr>
          <w:rFonts w:ascii="Bookman Old Style" w:hAnsi="Bookman Old Style" w:cs="Bookman Old Style"/>
          <w:color w:val="000000"/>
          <w:sz w:val="24"/>
          <w:szCs w:val="24"/>
          <w:lang w:val="en-US"/>
        </w:rPr>
        <w:t xml:space="preserve"> </w:t>
      </w:r>
      <w:r w:rsidRPr="00AA6178">
        <w:rPr>
          <w:rFonts w:ascii="Bookman Old Style" w:hAnsi="Bookman Old Style" w:cs="Bookman Old Style"/>
          <w:color w:val="000000"/>
          <w:sz w:val="24"/>
          <w:szCs w:val="24"/>
        </w:rPr>
        <w:t>Anggaran Pendapatan dan Belanja Daerah atau anggaran lain yang</w:t>
      </w:r>
      <w:r w:rsidR="00427EA3">
        <w:rPr>
          <w:rFonts w:ascii="Bookman Old Style" w:hAnsi="Bookman Old Style" w:cs="Bookman Old Style"/>
          <w:color w:val="000000"/>
          <w:sz w:val="24"/>
          <w:szCs w:val="24"/>
          <w:lang w:val="en-US"/>
        </w:rPr>
        <w:t xml:space="preserve"> </w:t>
      </w:r>
      <w:r w:rsidRPr="00AA6178">
        <w:rPr>
          <w:rFonts w:ascii="Bookman Old Style" w:hAnsi="Bookman Old Style" w:cs="Bookman Old Style"/>
          <w:color w:val="000000"/>
          <w:sz w:val="24"/>
          <w:szCs w:val="24"/>
        </w:rPr>
        <w:t>sah sesuai dengan ketentuan peraturan perundang-undangan.</w:t>
      </w:r>
    </w:p>
    <w:p w:rsidR="00AA6178" w:rsidRDefault="00AA6178"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370139" w:rsidRDefault="00370139"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BAB X</w:t>
      </w:r>
      <w:r w:rsidR="00FF71C1">
        <w:rPr>
          <w:rFonts w:ascii="Bookman Old Style" w:hAnsi="Bookman Old Style" w:cs="Bookman Old Style"/>
          <w:color w:val="000000"/>
          <w:sz w:val="24"/>
          <w:szCs w:val="24"/>
        </w:rPr>
        <w:t>IV</w:t>
      </w:r>
    </w:p>
    <w:p w:rsidR="00370139" w:rsidRDefault="00370139"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DUKUNGAN MASYARAKAT</w:t>
      </w:r>
    </w:p>
    <w:p w:rsidR="00370139" w:rsidRDefault="00370139"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p>
    <w:p w:rsidR="00370139" w:rsidRDefault="00370139" w:rsidP="006A6349">
      <w:pPr>
        <w:widowControl w:val="0"/>
        <w:autoSpaceDE w:val="0"/>
        <w:autoSpaceDN w:val="0"/>
        <w:adjustRightInd w:val="0"/>
        <w:spacing w:after="0" w:line="276" w:lineRule="auto"/>
        <w:jc w:val="center"/>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Pasal </w:t>
      </w:r>
      <w:r w:rsidR="005A34BE">
        <w:rPr>
          <w:rFonts w:ascii="Bookman Old Style" w:hAnsi="Bookman Old Style" w:cs="Bookman Old Style"/>
          <w:color w:val="000000"/>
          <w:sz w:val="24"/>
          <w:szCs w:val="24"/>
        </w:rPr>
        <w:t>5</w:t>
      </w:r>
      <w:r w:rsidR="00AA6178">
        <w:rPr>
          <w:rFonts w:ascii="Bookman Old Style" w:hAnsi="Bookman Old Style" w:cs="Bookman Old Style"/>
          <w:color w:val="000000"/>
          <w:sz w:val="24"/>
          <w:szCs w:val="24"/>
        </w:rPr>
        <w:t>4</w:t>
      </w:r>
    </w:p>
    <w:p w:rsidR="00370139" w:rsidRDefault="00370139" w:rsidP="006A6349">
      <w:pPr>
        <w:pStyle w:val="ListParagraph"/>
        <w:widowControl w:val="0"/>
        <w:numPr>
          <w:ilvl w:val="0"/>
          <w:numId w:val="7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EE7B41">
        <w:rPr>
          <w:rFonts w:ascii="Bookman Old Style" w:hAnsi="Bookman Old Style" w:cs="Bookman Old Style"/>
          <w:color w:val="000000"/>
          <w:sz w:val="24"/>
          <w:szCs w:val="24"/>
        </w:rPr>
        <w:t xml:space="preserve">Masyarakat harus mendukung keberhasilan program pemberian ASI Eksklusif baik secara perorangan, kelompok, maupun </w:t>
      </w:r>
      <w:r w:rsidR="00EE7B41">
        <w:rPr>
          <w:rFonts w:ascii="Bookman Old Style" w:hAnsi="Bookman Old Style" w:cs="Bookman Old Style"/>
          <w:color w:val="000000"/>
          <w:sz w:val="24"/>
          <w:szCs w:val="24"/>
        </w:rPr>
        <w:t>o</w:t>
      </w:r>
      <w:r w:rsidRPr="00EE7B41">
        <w:rPr>
          <w:rFonts w:ascii="Bookman Old Style" w:hAnsi="Bookman Old Style" w:cs="Bookman Old Style"/>
          <w:color w:val="000000"/>
          <w:sz w:val="24"/>
          <w:szCs w:val="24"/>
        </w:rPr>
        <w:t>rganisasi.</w:t>
      </w:r>
    </w:p>
    <w:p w:rsidR="00370139" w:rsidRPr="007F1E7C" w:rsidRDefault="00370139" w:rsidP="006A6349">
      <w:pPr>
        <w:pStyle w:val="ListParagraph"/>
        <w:widowControl w:val="0"/>
        <w:numPr>
          <w:ilvl w:val="0"/>
          <w:numId w:val="7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7F1E7C">
        <w:rPr>
          <w:rFonts w:ascii="Bookman Old Style" w:hAnsi="Bookman Old Style" w:cs="Bookman Old Style"/>
          <w:color w:val="000000"/>
          <w:sz w:val="24"/>
          <w:szCs w:val="24"/>
        </w:rPr>
        <w:t>Dukungan masyarakat sebagaimana dimaksud pada ayat (1) dapat dilaksanakan melalui :</w:t>
      </w:r>
    </w:p>
    <w:p w:rsidR="00FE29BE" w:rsidRDefault="00FE29BE" w:rsidP="006A6349">
      <w:pPr>
        <w:pStyle w:val="ListParagraph"/>
        <w:widowControl w:val="0"/>
        <w:numPr>
          <w:ilvl w:val="0"/>
          <w:numId w:val="53"/>
        </w:numPr>
        <w:autoSpaceDE w:val="0"/>
        <w:autoSpaceDN w:val="0"/>
        <w:adjustRightInd w:val="0"/>
        <w:spacing w:after="0" w:line="276" w:lineRule="auto"/>
        <w:ind w:left="709" w:hanging="283"/>
        <w:jc w:val="both"/>
        <w:rPr>
          <w:rFonts w:ascii="Bookman Old Style" w:hAnsi="Bookman Old Style" w:cs="Bookman Old Style"/>
          <w:color w:val="000000"/>
          <w:sz w:val="24"/>
          <w:szCs w:val="24"/>
        </w:rPr>
      </w:pPr>
      <w:r w:rsidRPr="00FE29BE">
        <w:rPr>
          <w:rFonts w:ascii="Bookman Old Style" w:hAnsi="Bookman Old Style" w:cs="Bookman Old Style"/>
          <w:color w:val="000000"/>
          <w:sz w:val="24"/>
          <w:szCs w:val="24"/>
        </w:rPr>
        <w:t xml:space="preserve">pemberian sumbangan pemikiran terkait dengan penentuan kebijakan dan/atau pelaksanaan program pemberian ASI </w:t>
      </w:r>
      <w:r>
        <w:rPr>
          <w:rFonts w:ascii="Bookman Old Style" w:hAnsi="Bookman Old Style" w:cs="Bookman Old Style"/>
          <w:color w:val="000000"/>
          <w:sz w:val="24"/>
          <w:szCs w:val="24"/>
        </w:rPr>
        <w:t>Eksklusif;</w:t>
      </w:r>
    </w:p>
    <w:p w:rsidR="00FE29BE" w:rsidRDefault="00FE29BE" w:rsidP="006A6349">
      <w:pPr>
        <w:pStyle w:val="ListParagraph"/>
        <w:widowControl w:val="0"/>
        <w:numPr>
          <w:ilvl w:val="0"/>
          <w:numId w:val="53"/>
        </w:numPr>
        <w:autoSpaceDE w:val="0"/>
        <w:autoSpaceDN w:val="0"/>
        <w:adjustRightInd w:val="0"/>
        <w:spacing w:after="0" w:line="276" w:lineRule="auto"/>
        <w:ind w:left="709" w:hanging="283"/>
        <w:jc w:val="both"/>
        <w:rPr>
          <w:rFonts w:ascii="Bookman Old Style" w:hAnsi="Bookman Old Style" w:cs="Bookman Old Style"/>
          <w:color w:val="000000"/>
          <w:sz w:val="24"/>
          <w:szCs w:val="24"/>
        </w:rPr>
      </w:pPr>
      <w:r w:rsidRPr="00FE29BE">
        <w:rPr>
          <w:rFonts w:ascii="Bookman Old Style" w:hAnsi="Bookman Old Style" w:cs="Bookman Old Style"/>
          <w:color w:val="000000"/>
          <w:sz w:val="24"/>
          <w:szCs w:val="24"/>
        </w:rPr>
        <w:t>penyebarluasan informasi kepada masyarakat luas terkait dengan pemberian ASI Eksklusif;</w:t>
      </w:r>
    </w:p>
    <w:p w:rsidR="00FE29BE" w:rsidRPr="00FE29BE" w:rsidRDefault="00FE29BE" w:rsidP="006A6349">
      <w:pPr>
        <w:pStyle w:val="ListParagraph"/>
        <w:widowControl w:val="0"/>
        <w:numPr>
          <w:ilvl w:val="0"/>
          <w:numId w:val="53"/>
        </w:numPr>
        <w:autoSpaceDE w:val="0"/>
        <w:autoSpaceDN w:val="0"/>
        <w:adjustRightInd w:val="0"/>
        <w:spacing w:after="0" w:line="276" w:lineRule="auto"/>
        <w:ind w:left="709" w:hanging="283"/>
        <w:jc w:val="both"/>
        <w:rPr>
          <w:rFonts w:ascii="Bookman Old Style" w:hAnsi="Bookman Old Style" w:cs="Bookman Old Style"/>
          <w:color w:val="000000"/>
          <w:sz w:val="24"/>
          <w:szCs w:val="24"/>
        </w:rPr>
      </w:pPr>
      <w:r w:rsidRPr="00FE29BE">
        <w:rPr>
          <w:rFonts w:ascii="Bookman Old Style" w:hAnsi="Bookman Old Style" w:cs="Bookman Old Style"/>
          <w:color w:val="000000"/>
          <w:sz w:val="24"/>
          <w:szCs w:val="24"/>
        </w:rPr>
        <w:t>pemantauan dan evaluasi pelaksanaan program pemberian ASI</w:t>
      </w:r>
    </w:p>
    <w:p w:rsidR="00FE29BE" w:rsidRDefault="00FE29BE" w:rsidP="006A6349">
      <w:pPr>
        <w:pStyle w:val="ListParagraph"/>
        <w:widowControl w:val="0"/>
        <w:autoSpaceDE w:val="0"/>
        <w:autoSpaceDN w:val="0"/>
        <w:adjustRightInd w:val="0"/>
        <w:spacing w:after="0" w:line="276" w:lineRule="auto"/>
        <w:jc w:val="both"/>
        <w:rPr>
          <w:rFonts w:ascii="Bookman Old Style" w:hAnsi="Bookman Old Style" w:cs="Bookman Old Style"/>
          <w:color w:val="000000"/>
          <w:sz w:val="24"/>
          <w:szCs w:val="24"/>
        </w:rPr>
      </w:pPr>
      <w:r w:rsidRPr="00FE29BE">
        <w:rPr>
          <w:rFonts w:ascii="Bookman Old Style" w:hAnsi="Bookman Old Style" w:cs="Bookman Old Style"/>
          <w:color w:val="000000"/>
          <w:sz w:val="24"/>
          <w:szCs w:val="24"/>
        </w:rPr>
        <w:t>Eksklusif; dan/atau</w:t>
      </w:r>
    </w:p>
    <w:p w:rsidR="00FE29BE" w:rsidRDefault="00FE29BE" w:rsidP="006A6349">
      <w:pPr>
        <w:pStyle w:val="ListParagraph"/>
        <w:widowControl w:val="0"/>
        <w:numPr>
          <w:ilvl w:val="0"/>
          <w:numId w:val="53"/>
        </w:numPr>
        <w:autoSpaceDE w:val="0"/>
        <w:autoSpaceDN w:val="0"/>
        <w:adjustRightInd w:val="0"/>
        <w:spacing w:after="0" w:line="276" w:lineRule="auto"/>
        <w:ind w:left="709" w:hanging="283"/>
        <w:jc w:val="both"/>
        <w:rPr>
          <w:rFonts w:ascii="Bookman Old Style" w:hAnsi="Bookman Old Style" w:cs="Bookman Old Style"/>
          <w:color w:val="000000"/>
          <w:sz w:val="24"/>
          <w:szCs w:val="24"/>
        </w:rPr>
      </w:pPr>
      <w:r w:rsidRPr="00FE29BE">
        <w:rPr>
          <w:rFonts w:ascii="Bookman Old Style" w:hAnsi="Bookman Old Style" w:cs="Bookman Old Style"/>
          <w:color w:val="000000"/>
          <w:sz w:val="24"/>
          <w:szCs w:val="24"/>
        </w:rPr>
        <w:t>penyediaan waktu dan tempat bagi ibu dalam pemberian ASI Eksklusif.</w:t>
      </w:r>
    </w:p>
    <w:p w:rsidR="00556192" w:rsidRDefault="00556192" w:rsidP="006A6349">
      <w:pPr>
        <w:pStyle w:val="ListParagraph"/>
        <w:widowControl w:val="0"/>
        <w:numPr>
          <w:ilvl w:val="0"/>
          <w:numId w:val="7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sidRPr="00556192">
        <w:rPr>
          <w:rFonts w:ascii="Bookman Old Style" w:hAnsi="Bookman Old Style" w:cs="Bookman Old Style"/>
          <w:color w:val="000000"/>
          <w:sz w:val="24"/>
          <w:szCs w:val="24"/>
        </w:rPr>
        <w:t>Dukungan masyarakat sebagaimana dimaksud pada ayat (1) dan ayat (2) dilaksanakan sesuai dengan ketentuan peraturan perundang-undangan.</w:t>
      </w:r>
    </w:p>
    <w:p w:rsidR="007F1E7C" w:rsidRDefault="007F1E7C" w:rsidP="006A6349">
      <w:pPr>
        <w:pStyle w:val="ListParagraph"/>
        <w:widowControl w:val="0"/>
        <w:numPr>
          <w:ilvl w:val="0"/>
          <w:numId w:val="74"/>
        </w:numPr>
        <w:autoSpaceDE w:val="0"/>
        <w:autoSpaceDN w:val="0"/>
        <w:adjustRightInd w:val="0"/>
        <w:spacing w:after="0" w:line="276" w:lineRule="auto"/>
        <w:ind w:left="426" w:hanging="426"/>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Pelaksanaan dukungan dari masyarakat dilakukan dengan berpedoman pada 10 (sepuluh) langkah menuju keberhasilan menyusui untuk masyarakat, yaitu :</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Meminta hak untuk mendapatkan pelayanan inisiasi menyusu dini ketika persalinan;</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Meminta hak untuk tidak memberikan asupan apapun selain ASI kepada bayi yang baru lahir;</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Meminta hak untuk bayi tidak ditempatkan terpisah dari ibunya;</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Melaporkan pelanggaran kode etik pemasaran pengganti ASI;</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Mendukung ibu menyusui dengan membuat tempat kerja yang memiliki fasilitas ruang menyusui;</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Menciptakan kesempatan agar ibu dapat memerah ASI dan/atau menyusui bayinya di </w:t>
      </w:r>
      <w:r w:rsidR="00AA6178">
        <w:rPr>
          <w:rFonts w:ascii="Bookman Old Style" w:hAnsi="Bookman Old Style" w:cs="Bookman Old Style"/>
          <w:color w:val="000000"/>
          <w:sz w:val="24"/>
          <w:szCs w:val="24"/>
        </w:rPr>
        <w:t>t</w:t>
      </w:r>
      <w:r>
        <w:rPr>
          <w:rFonts w:ascii="Bookman Old Style" w:hAnsi="Bookman Old Style" w:cs="Bookman Old Style"/>
          <w:color w:val="000000"/>
          <w:sz w:val="24"/>
          <w:szCs w:val="24"/>
        </w:rPr>
        <w:t>empat kerja;</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Mendukung ibu untuk memberikan ASI kapanpun dan dimanapun;</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Menghormati ibu menyususi di tempat umum;</w:t>
      </w:r>
    </w:p>
    <w:p w:rsidR="007F1E7C" w:rsidRDefault="007F1E7C"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Memantau pemberian ASI di lingkungan sekitarnya; dan</w:t>
      </w:r>
    </w:p>
    <w:p w:rsidR="007F1E7C" w:rsidRDefault="003174A1" w:rsidP="006A6349">
      <w:pPr>
        <w:pStyle w:val="ListParagraph"/>
        <w:widowControl w:val="0"/>
        <w:numPr>
          <w:ilvl w:val="0"/>
          <w:numId w:val="75"/>
        </w:numPr>
        <w:autoSpaceDE w:val="0"/>
        <w:autoSpaceDN w:val="0"/>
        <w:adjustRightInd w:val="0"/>
        <w:spacing w:after="0" w:line="276"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Memilih Fasilitas Pelayanan Kesehatan dan tenaga kesehatan yang menjalankan 10 (sepuluh) langkah menuju keberhasilan menyusui.</w:t>
      </w:r>
    </w:p>
    <w:p w:rsidR="007F1E7C" w:rsidRPr="00556192" w:rsidRDefault="007F1E7C" w:rsidP="006A6349">
      <w:pPr>
        <w:pStyle w:val="ListParagraph"/>
        <w:widowControl w:val="0"/>
        <w:autoSpaceDE w:val="0"/>
        <w:autoSpaceDN w:val="0"/>
        <w:adjustRightInd w:val="0"/>
        <w:spacing w:after="0" w:line="276" w:lineRule="auto"/>
        <w:jc w:val="both"/>
        <w:rPr>
          <w:rFonts w:ascii="Bookman Old Style" w:hAnsi="Bookman Old Style" w:cs="Bookman Old Style"/>
          <w:color w:val="000000"/>
          <w:sz w:val="24"/>
          <w:szCs w:val="24"/>
        </w:rPr>
      </w:pPr>
    </w:p>
    <w:p w:rsidR="0085704A" w:rsidRDefault="0085704A" w:rsidP="006A6349">
      <w:pPr>
        <w:autoSpaceDE w:val="0"/>
        <w:autoSpaceDN w:val="0"/>
        <w:adjustRightInd w:val="0"/>
        <w:spacing w:after="0" w:line="276" w:lineRule="auto"/>
        <w:jc w:val="center"/>
        <w:rPr>
          <w:rFonts w:ascii="Bookman Old Style" w:hAnsi="Bookman Old Style" w:cs="Tahoma-Bold"/>
          <w:bCs/>
          <w:sz w:val="24"/>
          <w:szCs w:val="24"/>
          <w:lang w:val="en-US"/>
        </w:rPr>
      </w:pPr>
    </w:p>
    <w:p w:rsidR="003174A1" w:rsidRPr="00F4557B" w:rsidRDefault="003174A1"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BAB </w:t>
      </w:r>
      <w:r>
        <w:rPr>
          <w:rFonts w:ascii="Bookman Old Style" w:hAnsi="Bookman Old Style" w:cs="Tahoma-Bold"/>
          <w:bCs/>
          <w:sz w:val="24"/>
          <w:szCs w:val="24"/>
        </w:rPr>
        <w:t>X</w:t>
      </w:r>
      <w:r w:rsidR="00FF71C1">
        <w:rPr>
          <w:rFonts w:ascii="Bookman Old Style" w:hAnsi="Bookman Old Style" w:cs="Tahoma-Bold"/>
          <w:bCs/>
          <w:sz w:val="24"/>
          <w:szCs w:val="24"/>
        </w:rPr>
        <w:t>V</w:t>
      </w:r>
    </w:p>
    <w:p w:rsidR="003174A1" w:rsidRDefault="003174A1" w:rsidP="006A6349">
      <w:pPr>
        <w:autoSpaceDE w:val="0"/>
        <w:autoSpaceDN w:val="0"/>
        <w:adjustRightInd w:val="0"/>
        <w:spacing w:after="0" w:line="276" w:lineRule="auto"/>
        <w:jc w:val="center"/>
        <w:rPr>
          <w:rFonts w:ascii="Bookman Old Style" w:hAnsi="Bookman Old Style" w:cs="Tahoma-Bold"/>
          <w:bCs/>
          <w:sz w:val="24"/>
          <w:szCs w:val="24"/>
          <w:lang w:val="en-US"/>
        </w:rPr>
      </w:pPr>
      <w:r w:rsidRPr="00F4557B">
        <w:rPr>
          <w:rFonts w:ascii="Bookman Old Style" w:hAnsi="Bookman Old Style" w:cs="Tahoma-Bold"/>
          <w:bCs/>
          <w:sz w:val="24"/>
          <w:szCs w:val="24"/>
        </w:rPr>
        <w:t xml:space="preserve">PEMBINAAN DAN PENGAWASAN </w:t>
      </w:r>
    </w:p>
    <w:p w:rsidR="0085704A" w:rsidRPr="0085704A" w:rsidRDefault="0085704A" w:rsidP="006A6349">
      <w:pPr>
        <w:autoSpaceDE w:val="0"/>
        <w:autoSpaceDN w:val="0"/>
        <w:adjustRightInd w:val="0"/>
        <w:spacing w:after="0" w:line="276" w:lineRule="auto"/>
        <w:jc w:val="center"/>
        <w:rPr>
          <w:rFonts w:ascii="Bookman Old Style" w:hAnsi="Bookman Old Style" w:cs="Tahoma-Bold"/>
          <w:bCs/>
          <w:sz w:val="24"/>
          <w:szCs w:val="24"/>
          <w:lang w:val="en-US"/>
        </w:rPr>
      </w:pPr>
    </w:p>
    <w:p w:rsidR="003174A1" w:rsidRPr="00F4557B" w:rsidRDefault="003174A1" w:rsidP="006A6349">
      <w:pPr>
        <w:autoSpaceDE w:val="0"/>
        <w:autoSpaceDN w:val="0"/>
        <w:adjustRightInd w:val="0"/>
        <w:spacing w:after="60" w:line="276" w:lineRule="auto"/>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B83BBC">
        <w:rPr>
          <w:rFonts w:ascii="Bookman Old Style" w:hAnsi="Bookman Old Style" w:cs="Tahoma"/>
          <w:sz w:val="24"/>
          <w:szCs w:val="24"/>
        </w:rPr>
        <w:t>55</w:t>
      </w:r>
    </w:p>
    <w:p w:rsidR="003174A1" w:rsidRPr="000A2FEC" w:rsidRDefault="003174A1" w:rsidP="006A6349">
      <w:pPr>
        <w:pStyle w:val="ListParagraph"/>
        <w:numPr>
          <w:ilvl w:val="0"/>
          <w:numId w:val="38"/>
        </w:numPr>
        <w:autoSpaceDE w:val="0"/>
        <w:autoSpaceDN w:val="0"/>
        <w:adjustRightInd w:val="0"/>
        <w:spacing w:after="60" w:line="276" w:lineRule="auto"/>
        <w:ind w:left="437" w:hanging="448"/>
        <w:jc w:val="both"/>
        <w:rPr>
          <w:rFonts w:ascii="Bookman Old Style" w:hAnsi="Bookman Old Style" w:cs="Tahoma"/>
          <w:sz w:val="24"/>
          <w:szCs w:val="24"/>
        </w:rPr>
      </w:pPr>
      <w:r>
        <w:rPr>
          <w:rFonts w:ascii="Bookman Old Style" w:hAnsi="Bookman Old Style" w:cs="Tahoma"/>
          <w:sz w:val="24"/>
          <w:szCs w:val="24"/>
        </w:rPr>
        <w:t>Bupati</w:t>
      </w:r>
      <w:r w:rsidRPr="000A2FEC">
        <w:rPr>
          <w:rFonts w:ascii="Bookman Old Style" w:hAnsi="Bookman Old Style" w:cs="Tahoma"/>
          <w:sz w:val="24"/>
          <w:szCs w:val="24"/>
        </w:rPr>
        <w:t xml:space="preserve"> melakukan pembinaan dan pengawasan terhadap pelaksanaan program pemberian ASI Eksklusif dan Pelaksanaan Penggunaan Susu Formula Bayi dan produk bayi lainnya. </w:t>
      </w:r>
    </w:p>
    <w:p w:rsidR="003174A1" w:rsidRPr="00F4557B" w:rsidRDefault="003174A1" w:rsidP="006A6349">
      <w:pPr>
        <w:pStyle w:val="ListParagraph"/>
        <w:numPr>
          <w:ilvl w:val="0"/>
          <w:numId w:val="38"/>
        </w:numPr>
        <w:autoSpaceDE w:val="0"/>
        <w:autoSpaceDN w:val="0"/>
        <w:adjustRightInd w:val="0"/>
        <w:spacing w:after="60" w:line="276" w:lineRule="auto"/>
        <w:ind w:left="450" w:hanging="450"/>
        <w:jc w:val="both"/>
        <w:rPr>
          <w:rFonts w:ascii="Bookman Old Style" w:hAnsi="Bookman Old Style" w:cs="Tahoma"/>
          <w:sz w:val="24"/>
          <w:szCs w:val="24"/>
        </w:rPr>
      </w:pPr>
      <w:r w:rsidRPr="00F4557B">
        <w:rPr>
          <w:rFonts w:ascii="Bookman Old Style" w:hAnsi="Bookman Old Style" w:cs="Tahoma"/>
          <w:sz w:val="24"/>
          <w:szCs w:val="24"/>
        </w:rPr>
        <w:t xml:space="preserve">Pembinaan dan pengawasan terhadap </w:t>
      </w:r>
      <w:r w:rsidRPr="000A2FEC">
        <w:rPr>
          <w:rFonts w:ascii="Bookman Old Style" w:hAnsi="Bookman Old Style" w:cs="Tahoma"/>
          <w:sz w:val="24"/>
          <w:szCs w:val="24"/>
        </w:rPr>
        <w:t>pelaksanaan program</w:t>
      </w:r>
      <w:r w:rsidRPr="00F4557B">
        <w:rPr>
          <w:rFonts w:ascii="Bookman Old Style" w:hAnsi="Bookman Old Style" w:cs="Tahoma"/>
          <w:sz w:val="24"/>
          <w:szCs w:val="24"/>
        </w:rPr>
        <w:t xml:space="preserve">pemberian ASI Eksklusif sebagaimana dimaksud pada ayat (1) ditujukan untuk : </w:t>
      </w:r>
    </w:p>
    <w:p w:rsidR="003174A1" w:rsidRPr="00F4557B" w:rsidRDefault="003174A1" w:rsidP="006A6349">
      <w:pPr>
        <w:pStyle w:val="ListParagraph"/>
        <w:numPr>
          <w:ilvl w:val="0"/>
          <w:numId w:val="39"/>
        </w:numPr>
        <w:autoSpaceDE w:val="0"/>
        <w:autoSpaceDN w:val="0"/>
        <w:adjustRightInd w:val="0"/>
        <w:spacing w:after="60" w:line="276" w:lineRule="auto"/>
        <w:ind w:left="731" w:hanging="294"/>
        <w:jc w:val="both"/>
        <w:rPr>
          <w:rFonts w:ascii="Bookman Old Style" w:hAnsi="Bookman Old Style" w:cs="Tahoma"/>
          <w:sz w:val="24"/>
          <w:szCs w:val="24"/>
        </w:rPr>
      </w:pPr>
      <w:r w:rsidRPr="00F4557B">
        <w:rPr>
          <w:rFonts w:ascii="Bookman Old Style" w:hAnsi="Bookman Old Style" w:cs="Tahoma"/>
          <w:sz w:val="24"/>
          <w:szCs w:val="24"/>
        </w:rPr>
        <w:t>meningkatkan peran sumber daya manusia di bidang kesehatan, Fasilitas Pelayanan Kesehatan, dan satuan pendidikan kesehatan dalam mendukung keberhasilan program pemberian ASI Eksklusif;</w:t>
      </w:r>
    </w:p>
    <w:p w:rsidR="003174A1" w:rsidRPr="00F4557B" w:rsidRDefault="003174A1" w:rsidP="006A6349">
      <w:pPr>
        <w:pStyle w:val="ListParagraph"/>
        <w:numPr>
          <w:ilvl w:val="0"/>
          <w:numId w:val="39"/>
        </w:numPr>
        <w:autoSpaceDE w:val="0"/>
        <w:autoSpaceDN w:val="0"/>
        <w:adjustRightInd w:val="0"/>
        <w:spacing w:after="60" w:line="276" w:lineRule="auto"/>
        <w:ind w:left="709" w:hanging="283"/>
        <w:jc w:val="both"/>
        <w:rPr>
          <w:rFonts w:ascii="Bookman Old Style" w:hAnsi="Bookman Old Style" w:cs="Tahoma"/>
          <w:sz w:val="24"/>
          <w:szCs w:val="24"/>
        </w:rPr>
      </w:pPr>
      <w:r w:rsidRPr="00F4557B">
        <w:rPr>
          <w:rFonts w:ascii="Bookman Old Style" w:hAnsi="Bookman Old Style" w:cs="Tahoma"/>
          <w:sz w:val="24"/>
          <w:szCs w:val="24"/>
        </w:rPr>
        <w:t>meningkatkan peran dan dukungan Keluarga dan masyarakat untuk keberhasilan program pemberian ASI Eksklusif; dan</w:t>
      </w:r>
    </w:p>
    <w:p w:rsidR="003174A1" w:rsidRPr="00F4557B" w:rsidRDefault="003174A1" w:rsidP="006A6349">
      <w:pPr>
        <w:pStyle w:val="ListParagraph"/>
        <w:numPr>
          <w:ilvl w:val="0"/>
          <w:numId w:val="39"/>
        </w:numPr>
        <w:autoSpaceDE w:val="0"/>
        <w:autoSpaceDN w:val="0"/>
        <w:adjustRightInd w:val="0"/>
        <w:spacing w:after="120" w:line="276" w:lineRule="auto"/>
        <w:ind w:left="709" w:hanging="283"/>
        <w:jc w:val="both"/>
        <w:rPr>
          <w:rFonts w:ascii="Bookman Old Style" w:hAnsi="Bookman Old Style" w:cs="Tahoma"/>
          <w:sz w:val="24"/>
          <w:szCs w:val="24"/>
        </w:rPr>
      </w:pPr>
      <w:r w:rsidRPr="00F4557B">
        <w:rPr>
          <w:rFonts w:ascii="Bookman Old Style" w:hAnsi="Bookman Old Style" w:cs="Tahoma"/>
          <w:sz w:val="24"/>
          <w:szCs w:val="24"/>
        </w:rPr>
        <w:t>meningkatkan peran dan dukungan pengurus Tempat Kerja dan penyelenggara sarana umum untuk keberhasilan program pemberian ASI Eksklusif.</w:t>
      </w:r>
    </w:p>
    <w:p w:rsidR="003174A1" w:rsidRPr="00F4557B" w:rsidRDefault="003174A1" w:rsidP="006A6349">
      <w:pPr>
        <w:pStyle w:val="ListParagraph"/>
        <w:numPr>
          <w:ilvl w:val="0"/>
          <w:numId w:val="38"/>
        </w:numPr>
        <w:autoSpaceDE w:val="0"/>
        <w:autoSpaceDN w:val="0"/>
        <w:adjustRightInd w:val="0"/>
        <w:spacing w:after="0" w:line="276" w:lineRule="auto"/>
        <w:ind w:left="437" w:hanging="448"/>
        <w:jc w:val="both"/>
        <w:rPr>
          <w:rFonts w:ascii="Bookman Old Style" w:hAnsi="Bookman Old Style" w:cs="Tahoma"/>
          <w:sz w:val="24"/>
          <w:szCs w:val="24"/>
        </w:rPr>
      </w:pPr>
      <w:r w:rsidRPr="00F4557B">
        <w:rPr>
          <w:rFonts w:ascii="Bookman Old Style" w:hAnsi="Bookman Old Style" w:cs="Tahoma"/>
          <w:sz w:val="24"/>
          <w:szCs w:val="24"/>
        </w:rPr>
        <w:t>Pembinaan dan pengawasan terhadap pelaksanaan penggunaan Susu Formula Bayi dan produk bayi lainnya sebagaimana dimaksud pada ayat (1) ditujukan :</w:t>
      </w:r>
    </w:p>
    <w:p w:rsidR="003174A1" w:rsidRPr="00F4557B" w:rsidRDefault="003174A1" w:rsidP="006A6349">
      <w:pPr>
        <w:pStyle w:val="Default"/>
        <w:numPr>
          <w:ilvl w:val="0"/>
          <w:numId w:val="41"/>
        </w:numPr>
        <w:spacing w:after="60" w:line="276" w:lineRule="auto"/>
        <w:ind w:left="714" w:hanging="357"/>
        <w:jc w:val="both"/>
      </w:pPr>
      <w:r w:rsidRPr="00F4557B">
        <w:t xml:space="preserve">agar penggunaan Susu Formula Bayi dan produk bayi lainnya tidak menghambat program pemberian ASI Eksklusif. </w:t>
      </w:r>
    </w:p>
    <w:p w:rsidR="003174A1" w:rsidRPr="00F4557B" w:rsidRDefault="003174A1" w:rsidP="006A6349">
      <w:pPr>
        <w:pStyle w:val="Default"/>
        <w:numPr>
          <w:ilvl w:val="0"/>
          <w:numId w:val="41"/>
        </w:numPr>
        <w:spacing w:after="60" w:line="276" w:lineRule="auto"/>
        <w:ind w:left="714" w:hanging="357"/>
        <w:jc w:val="both"/>
      </w:pPr>
      <w:r w:rsidRPr="00F4557B">
        <w:t xml:space="preserve">untuk meningkatkan pengetahuan dan kesadaran masyarakat, fasilitas pelayanan kesehatan, dan Tenaga Kesehatan bahwa Susu Formula Bayi hanya diberikan dalam keadaan tertentu; dan </w:t>
      </w:r>
    </w:p>
    <w:p w:rsidR="003174A1" w:rsidRPr="00F4557B" w:rsidRDefault="003174A1" w:rsidP="006A6349">
      <w:pPr>
        <w:pStyle w:val="Default"/>
        <w:numPr>
          <w:ilvl w:val="0"/>
          <w:numId w:val="41"/>
        </w:numPr>
        <w:spacing w:after="120" w:line="276" w:lineRule="auto"/>
        <w:ind w:left="714" w:hanging="357"/>
        <w:jc w:val="both"/>
      </w:pPr>
      <w:r w:rsidRPr="00F4557B">
        <w:lastRenderedPageBreak/>
        <w:t xml:space="preserve">agar fasilitas pelayanan kesehatan dan Tenaga Kesehatan dalam pemberian Susu Formula Bayi sesuai ketentuan peraturan perundang-undangan. </w:t>
      </w:r>
    </w:p>
    <w:p w:rsidR="003174A1" w:rsidRPr="00F4557B" w:rsidRDefault="003174A1" w:rsidP="006A6349">
      <w:pPr>
        <w:pStyle w:val="ListParagraph"/>
        <w:numPr>
          <w:ilvl w:val="0"/>
          <w:numId w:val="38"/>
        </w:numPr>
        <w:autoSpaceDE w:val="0"/>
        <w:autoSpaceDN w:val="0"/>
        <w:adjustRightInd w:val="0"/>
        <w:spacing w:after="120" w:line="276" w:lineRule="auto"/>
        <w:ind w:left="450" w:hanging="450"/>
        <w:jc w:val="both"/>
        <w:rPr>
          <w:rFonts w:ascii="Bookman Old Style" w:hAnsi="Bookman Old Style" w:cs="Tahoma"/>
          <w:sz w:val="24"/>
          <w:szCs w:val="24"/>
        </w:rPr>
      </w:pPr>
      <w:r w:rsidRPr="00F4557B">
        <w:rPr>
          <w:rFonts w:ascii="Bookman Old Style" w:hAnsi="Bookman Old Style" w:cs="Tahoma"/>
          <w:sz w:val="24"/>
          <w:szCs w:val="24"/>
        </w:rPr>
        <w:t>Pembinaan dan pengawasan sebagaimana dimaksud pada ayat (1)  dilaksanaan melalui :</w:t>
      </w:r>
    </w:p>
    <w:p w:rsidR="003174A1" w:rsidRDefault="003174A1" w:rsidP="006A6349">
      <w:pPr>
        <w:pStyle w:val="ListParagraph"/>
        <w:numPr>
          <w:ilvl w:val="0"/>
          <w:numId w:val="40"/>
        </w:numPr>
        <w:autoSpaceDE w:val="0"/>
        <w:autoSpaceDN w:val="0"/>
        <w:adjustRightInd w:val="0"/>
        <w:spacing w:after="60" w:line="276" w:lineRule="auto"/>
        <w:ind w:left="885" w:hanging="459"/>
        <w:jc w:val="both"/>
        <w:rPr>
          <w:rFonts w:ascii="Bookman Old Style" w:hAnsi="Bookman Old Style" w:cs="Tahoma"/>
          <w:sz w:val="24"/>
          <w:szCs w:val="24"/>
        </w:rPr>
      </w:pPr>
      <w:r w:rsidRPr="00F4557B">
        <w:rPr>
          <w:rFonts w:ascii="Bookman Old Style" w:hAnsi="Bookman Old Style" w:cs="Tahoma"/>
          <w:sz w:val="24"/>
          <w:szCs w:val="24"/>
        </w:rPr>
        <w:t>advokasi dan sosialisasi peningkatan pemberian ASI Eksklusif;</w:t>
      </w:r>
    </w:p>
    <w:p w:rsidR="003174A1" w:rsidRDefault="003174A1" w:rsidP="006A6349">
      <w:pPr>
        <w:pStyle w:val="ListParagraph"/>
        <w:numPr>
          <w:ilvl w:val="0"/>
          <w:numId w:val="40"/>
        </w:numPr>
        <w:autoSpaceDE w:val="0"/>
        <w:autoSpaceDN w:val="0"/>
        <w:adjustRightInd w:val="0"/>
        <w:spacing w:after="60" w:line="276" w:lineRule="auto"/>
        <w:ind w:left="885" w:hanging="459"/>
        <w:jc w:val="both"/>
        <w:rPr>
          <w:rFonts w:ascii="Bookman Old Style" w:hAnsi="Bookman Old Style" w:cs="Tahoma"/>
          <w:sz w:val="24"/>
          <w:szCs w:val="24"/>
        </w:rPr>
      </w:pPr>
      <w:r w:rsidRPr="00CD3796">
        <w:rPr>
          <w:rFonts w:ascii="Bookman Old Style" w:hAnsi="Bookman Old Style" w:cs="Tahoma"/>
          <w:sz w:val="24"/>
          <w:szCs w:val="24"/>
        </w:rPr>
        <w:t>pelatihan dan peningkatan kualitas tenaga kesehatan dan tenaga  terlatih/Konselor Menyusui; dan/atau</w:t>
      </w:r>
    </w:p>
    <w:p w:rsidR="003174A1" w:rsidRPr="00CD3796" w:rsidRDefault="003174A1" w:rsidP="006A6349">
      <w:pPr>
        <w:pStyle w:val="ListParagraph"/>
        <w:numPr>
          <w:ilvl w:val="0"/>
          <w:numId w:val="40"/>
        </w:numPr>
        <w:autoSpaceDE w:val="0"/>
        <w:autoSpaceDN w:val="0"/>
        <w:adjustRightInd w:val="0"/>
        <w:spacing w:after="60" w:line="276" w:lineRule="auto"/>
        <w:ind w:left="885" w:hanging="459"/>
        <w:jc w:val="both"/>
        <w:rPr>
          <w:rFonts w:ascii="Bookman Old Style" w:hAnsi="Bookman Old Style" w:cs="Tahoma"/>
          <w:sz w:val="24"/>
          <w:szCs w:val="24"/>
        </w:rPr>
      </w:pPr>
      <w:r w:rsidRPr="00CD3796">
        <w:rPr>
          <w:rFonts w:ascii="Bookman Old Style" w:hAnsi="Bookman Old Style" w:cs="Tahoma"/>
          <w:sz w:val="24"/>
          <w:szCs w:val="24"/>
        </w:rPr>
        <w:t>monitoring dan evaluasi.</w:t>
      </w:r>
    </w:p>
    <w:p w:rsidR="003174A1" w:rsidRDefault="003174A1" w:rsidP="006A6349">
      <w:pPr>
        <w:widowControl w:val="0"/>
        <w:autoSpaceDE w:val="0"/>
        <w:autoSpaceDN w:val="0"/>
        <w:adjustRightInd w:val="0"/>
        <w:spacing w:after="0" w:line="276" w:lineRule="auto"/>
        <w:ind w:left="426" w:hanging="426"/>
        <w:jc w:val="both"/>
        <w:rPr>
          <w:rFonts w:ascii="Bookman Old Style" w:hAnsi="Bookman Old Style" w:cs="Bookman Old Style"/>
          <w:color w:val="000000"/>
          <w:sz w:val="24"/>
          <w:szCs w:val="24"/>
        </w:rPr>
      </w:pPr>
    </w:p>
    <w:p w:rsidR="0085704A" w:rsidRDefault="0085704A" w:rsidP="006A6349">
      <w:pPr>
        <w:autoSpaceDE w:val="0"/>
        <w:autoSpaceDN w:val="0"/>
        <w:adjustRightInd w:val="0"/>
        <w:spacing w:after="0" w:line="276" w:lineRule="auto"/>
        <w:jc w:val="center"/>
        <w:rPr>
          <w:rFonts w:ascii="Bookman Old Style" w:hAnsi="Bookman Old Style" w:cs="Tahoma-Bold"/>
          <w:bCs/>
          <w:sz w:val="24"/>
          <w:szCs w:val="24"/>
          <w:lang w:val="en-US"/>
        </w:rPr>
      </w:pPr>
    </w:p>
    <w:p w:rsidR="005A6BA5" w:rsidRPr="00F4557B" w:rsidRDefault="005A6BA5" w:rsidP="006A6349">
      <w:pPr>
        <w:autoSpaceDE w:val="0"/>
        <w:autoSpaceDN w:val="0"/>
        <w:adjustRightInd w:val="0"/>
        <w:spacing w:after="0" w:line="276" w:lineRule="auto"/>
        <w:jc w:val="center"/>
        <w:rPr>
          <w:rFonts w:ascii="Bookman Old Style" w:hAnsi="Bookman Old Style" w:cs="Tahoma-Bold"/>
          <w:bCs/>
          <w:sz w:val="24"/>
          <w:szCs w:val="24"/>
        </w:rPr>
      </w:pPr>
      <w:r w:rsidRPr="00F4557B">
        <w:rPr>
          <w:rFonts w:ascii="Bookman Old Style" w:hAnsi="Bookman Old Style" w:cs="Tahoma-Bold"/>
          <w:bCs/>
          <w:sz w:val="24"/>
          <w:szCs w:val="24"/>
        </w:rPr>
        <w:t xml:space="preserve">BAB </w:t>
      </w:r>
      <w:r w:rsidR="00FF71C1">
        <w:rPr>
          <w:rFonts w:ascii="Bookman Old Style" w:hAnsi="Bookman Old Style" w:cs="Tahoma-Bold"/>
          <w:bCs/>
          <w:sz w:val="24"/>
          <w:szCs w:val="24"/>
        </w:rPr>
        <w:t>XVI</w:t>
      </w:r>
    </w:p>
    <w:p w:rsidR="005A6BA5" w:rsidRDefault="005A6BA5" w:rsidP="006A6349">
      <w:pPr>
        <w:autoSpaceDE w:val="0"/>
        <w:autoSpaceDN w:val="0"/>
        <w:adjustRightInd w:val="0"/>
        <w:spacing w:after="0" w:line="276" w:lineRule="auto"/>
        <w:jc w:val="center"/>
        <w:rPr>
          <w:rFonts w:ascii="Bookman Old Style" w:hAnsi="Bookman Old Style" w:cs="Tahoma-Bold"/>
          <w:bCs/>
          <w:sz w:val="24"/>
          <w:szCs w:val="24"/>
          <w:lang w:val="en-US"/>
        </w:rPr>
      </w:pPr>
      <w:r w:rsidRPr="00F4557B">
        <w:rPr>
          <w:rFonts w:ascii="Bookman Old Style" w:hAnsi="Bookman Old Style" w:cs="Tahoma-Bold"/>
          <w:bCs/>
          <w:sz w:val="24"/>
          <w:szCs w:val="24"/>
        </w:rPr>
        <w:t>SANKSI ADMINISTRATIF</w:t>
      </w:r>
    </w:p>
    <w:p w:rsidR="0085704A" w:rsidRPr="0085704A" w:rsidRDefault="0085704A" w:rsidP="006A6349">
      <w:pPr>
        <w:autoSpaceDE w:val="0"/>
        <w:autoSpaceDN w:val="0"/>
        <w:adjustRightInd w:val="0"/>
        <w:spacing w:after="0" w:line="276" w:lineRule="auto"/>
        <w:jc w:val="center"/>
        <w:rPr>
          <w:rFonts w:ascii="Bookman Old Style" w:hAnsi="Bookman Old Style" w:cs="Tahoma-Bold"/>
          <w:bCs/>
          <w:sz w:val="24"/>
          <w:szCs w:val="24"/>
          <w:lang w:val="en-US"/>
        </w:rPr>
      </w:pPr>
    </w:p>
    <w:p w:rsidR="005A6BA5" w:rsidRDefault="005A6BA5" w:rsidP="006A6349">
      <w:pPr>
        <w:autoSpaceDE w:val="0"/>
        <w:autoSpaceDN w:val="0"/>
        <w:adjustRightInd w:val="0"/>
        <w:spacing w:after="60" w:line="276" w:lineRule="auto"/>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B83BBC">
        <w:rPr>
          <w:rFonts w:ascii="Bookman Old Style" w:hAnsi="Bookman Old Style" w:cs="Tahoma"/>
          <w:sz w:val="24"/>
          <w:szCs w:val="24"/>
        </w:rPr>
        <w:t>56</w:t>
      </w:r>
    </w:p>
    <w:p w:rsidR="005A6BA5" w:rsidRDefault="005A6BA5" w:rsidP="006A6349">
      <w:pPr>
        <w:pStyle w:val="ListParagraph"/>
        <w:numPr>
          <w:ilvl w:val="0"/>
          <w:numId w:val="70"/>
        </w:numPr>
        <w:autoSpaceDE w:val="0"/>
        <w:autoSpaceDN w:val="0"/>
        <w:adjustRightInd w:val="0"/>
        <w:spacing w:after="60" w:line="276" w:lineRule="auto"/>
        <w:ind w:left="567" w:hanging="567"/>
        <w:jc w:val="both"/>
        <w:rPr>
          <w:rFonts w:ascii="Bookman Old Style" w:hAnsi="Bookman Old Style" w:cs="Tahoma"/>
          <w:sz w:val="24"/>
          <w:szCs w:val="24"/>
        </w:rPr>
      </w:pPr>
      <w:r w:rsidRPr="00F36260">
        <w:rPr>
          <w:rFonts w:ascii="Bookman Old Style" w:hAnsi="Bookman Old Style" w:cs="Tahoma"/>
          <w:sz w:val="24"/>
          <w:szCs w:val="24"/>
        </w:rPr>
        <w:t xml:space="preserve">Setiap Tenaga Kesehatan yang tidak melaksanakan ketentuan sebagaimana dimaksud dalam Pasal 19 ayat (1), Pasal 20 ayat (2), Pasal </w:t>
      </w:r>
      <w:r w:rsidR="00E82B15">
        <w:rPr>
          <w:rFonts w:ascii="Bookman Old Style" w:hAnsi="Bookman Old Style" w:cs="Tahoma"/>
          <w:sz w:val="24"/>
          <w:szCs w:val="24"/>
        </w:rPr>
        <w:t>25</w:t>
      </w:r>
      <w:r w:rsidRPr="00F36260">
        <w:rPr>
          <w:rFonts w:ascii="Bookman Old Style" w:hAnsi="Bookman Old Style" w:cs="Tahoma"/>
          <w:sz w:val="24"/>
          <w:szCs w:val="24"/>
        </w:rPr>
        <w:t xml:space="preserve">, </w:t>
      </w:r>
      <w:r w:rsidR="00E82B15">
        <w:rPr>
          <w:rFonts w:ascii="Bookman Old Style" w:hAnsi="Bookman Old Style" w:cs="Tahoma"/>
          <w:sz w:val="24"/>
          <w:szCs w:val="24"/>
        </w:rPr>
        <w:t>Pasal 28</w:t>
      </w:r>
      <w:r w:rsidRPr="00F36260">
        <w:rPr>
          <w:rFonts w:ascii="Bookman Old Style" w:hAnsi="Bookman Old Style" w:cs="Tahoma"/>
          <w:sz w:val="24"/>
          <w:szCs w:val="24"/>
        </w:rPr>
        <w:t xml:space="preserve">  dikenakan sanksi administratif.</w:t>
      </w:r>
    </w:p>
    <w:p w:rsidR="005A6BA5" w:rsidRPr="00CD243B" w:rsidRDefault="005A6BA5" w:rsidP="006A6349">
      <w:pPr>
        <w:pStyle w:val="ListParagraph"/>
        <w:numPr>
          <w:ilvl w:val="0"/>
          <w:numId w:val="70"/>
        </w:numPr>
        <w:autoSpaceDE w:val="0"/>
        <w:autoSpaceDN w:val="0"/>
        <w:adjustRightInd w:val="0"/>
        <w:spacing w:after="60" w:line="276" w:lineRule="auto"/>
        <w:ind w:left="567" w:hanging="567"/>
        <w:jc w:val="both"/>
        <w:rPr>
          <w:rFonts w:ascii="Bookman Old Style" w:hAnsi="Bookman Old Style" w:cs="Tahoma"/>
          <w:sz w:val="24"/>
          <w:szCs w:val="24"/>
        </w:rPr>
      </w:pPr>
      <w:r w:rsidRPr="00CD243B">
        <w:rPr>
          <w:rFonts w:ascii="Bookman Old Style" w:hAnsi="Bookman Old Style" w:cs="Tahoma"/>
          <w:sz w:val="24"/>
          <w:szCs w:val="24"/>
        </w:rPr>
        <w:t>Sanksi  administratif  sebagaimana dimaksud pada ayat (1) berupa:</w:t>
      </w:r>
    </w:p>
    <w:p w:rsidR="005A6BA5" w:rsidRPr="00F4557B" w:rsidRDefault="005A6BA5" w:rsidP="006A6349">
      <w:pPr>
        <w:pStyle w:val="ListParagraph"/>
        <w:numPr>
          <w:ilvl w:val="1"/>
          <w:numId w:val="71"/>
        </w:numPr>
        <w:autoSpaceDE w:val="0"/>
        <w:autoSpaceDN w:val="0"/>
        <w:adjustRightInd w:val="0"/>
        <w:spacing w:after="60" w:line="276" w:lineRule="auto"/>
        <w:ind w:left="851" w:hanging="284"/>
        <w:jc w:val="both"/>
        <w:rPr>
          <w:rFonts w:ascii="Bookman Old Style" w:hAnsi="Bookman Old Style" w:cs="Tahoma"/>
          <w:sz w:val="24"/>
          <w:szCs w:val="24"/>
        </w:rPr>
      </w:pPr>
      <w:r w:rsidRPr="00F4557B">
        <w:rPr>
          <w:rFonts w:ascii="Bookman Old Style" w:hAnsi="Bookman Old Style" w:cs="Tahoma"/>
          <w:sz w:val="24"/>
          <w:szCs w:val="24"/>
        </w:rPr>
        <w:t>teguran lisan;dan/atau</w:t>
      </w:r>
    </w:p>
    <w:p w:rsidR="005A6BA5" w:rsidRDefault="005A6BA5" w:rsidP="006A6349">
      <w:pPr>
        <w:pStyle w:val="ListParagraph"/>
        <w:numPr>
          <w:ilvl w:val="1"/>
          <w:numId w:val="71"/>
        </w:numPr>
        <w:autoSpaceDE w:val="0"/>
        <w:autoSpaceDN w:val="0"/>
        <w:adjustRightInd w:val="0"/>
        <w:spacing w:after="120" w:line="276" w:lineRule="auto"/>
        <w:ind w:left="851" w:hanging="284"/>
        <w:jc w:val="both"/>
        <w:rPr>
          <w:rFonts w:ascii="Bookman Old Style" w:hAnsi="Bookman Old Style" w:cs="Tahoma"/>
          <w:sz w:val="24"/>
          <w:szCs w:val="24"/>
        </w:rPr>
      </w:pPr>
      <w:r>
        <w:rPr>
          <w:rFonts w:ascii="Bookman Old Style" w:hAnsi="Bookman Old Style" w:cs="Tahoma"/>
          <w:sz w:val="24"/>
          <w:szCs w:val="24"/>
        </w:rPr>
        <w:t>teguran tertulis.</w:t>
      </w:r>
    </w:p>
    <w:p w:rsidR="005A6BA5" w:rsidRPr="00E82B15" w:rsidRDefault="005A6BA5" w:rsidP="006A6349">
      <w:pPr>
        <w:pStyle w:val="ListParagraph"/>
        <w:numPr>
          <w:ilvl w:val="0"/>
          <w:numId w:val="70"/>
        </w:numPr>
        <w:autoSpaceDE w:val="0"/>
        <w:autoSpaceDN w:val="0"/>
        <w:adjustRightInd w:val="0"/>
        <w:spacing w:after="120" w:line="276" w:lineRule="auto"/>
        <w:ind w:left="567" w:hanging="567"/>
        <w:jc w:val="both"/>
        <w:rPr>
          <w:rFonts w:ascii="Bookman Old Style" w:hAnsi="Bookman Old Style" w:cs="Tahoma"/>
          <w:sz w:val="24"/>
          <w:szCs w:val="24"/>
        </w:rPr>
      </w:pPr>
      <w:r w:rsidRPr="00E82B15">
        <w:rPr>
          <w:rFonts w:ascii="Bookman Old Style" w:hAnsi="Bookman Old Style" w:cs="Tahoma"/>
          <w:sz w:val="24"/>
          <w:szCs w:val="24"/>
        </w:rPr>
        <w:t xml:space="preserve">Ketentuan lebih lanjut mengenai sanksi administratif sebagaimana dimaksud pada ayat (1) dan ayat (2) diatur dengan Peraturan </w:t>
      </w:r>
      <w:r w:rsidR="00F36260" w:rsidRPr="00E82B15">
        <w:rPr>
          <w:rFonts w:ascii="Bookman Old Style" w:hAnsi="Bookman Old Style" w:cs="Tahoma"/>
          <w:sz w:val="24"/>
          <w:szCs w:val="24"/>
        </w:rPr>
        <w:t>Bupati</w:t>
      </w:r>
      <w:r w:rsidRPr="00E82B15">
        <w:rPr>
          <w:rFonts w:ascii="Bookman Old Style" w:hAnsi="Bookman Old Style" w:cs="Tahoma"/>
          <w:sz w:val="24"/>
          <w:szCs w:val="24"/>
        </w:rPr>
        <w:t>.</w:t>
      </w:r>
    </w:p>
    <w:p w:rsidR="005A6BA5" w:rsidRPr="00241947" w:rsidRDefault="005A6BA5" w:rsidP="006A6349">
      <w:pPr>
        <w:autoSpaceDE w:val="0"/>
        <w:autoSpaceDN w:val="0"/>
        <w:adjustRightInd w:val="0"/>
        <w:spacing w:after="0" w:line="276" w:lineRule="auto"/>
        <w:jc w:val="both"/>
        <w:rPr>
          <w:rFonts w:ascii="Bookman Old Style" w:hAnsi="Bookman Old Style" w:cs="Tahoma"/>
          <w:sz w:val="16"/>
          <w:szCs w:val="24"/>
        </w:rPr>
      </w:pPr>
    </w:p>
    <w:p w:rsidR="005A6BA5" w:rsidRPr="00F4557B" w:rsidRDefault="005A6BA5" w:rsidP="006A6349">
      <w:pPr>
        <w:autoSpaceDE w:val="0"/>
        <w:autoSpaceDN w:val="0"/>
        <w:adjustRightInd w:val="0"/>
        <w:spacing w:after="60" w:line="276" w:lineRule="auto"/>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B83BBC">
        <w:rPr>
          <w:rFonts w:ascii="Bookman Old Style" w:hAnsi="Bookman Old Style" w:cs="Tahoma"/>
          <w:sz w:val="24"/>
          <w:szCs w:val="24"/>
        </w:rPr>
        <w:t>57</w:t>
      </w:r>
    </w:p>
    <w:p w:rsidR="005A6BA5" w:rsidRPr="00F4557B" w:rsidRDefault="005A6BA5" w:rsidP="006A6349">
      <w:pPr>
        <w:pStyle w:val="ListParagraph"/>
        <w:numPr>
          <w:ilvl w:val="0"/>
          <w:numId w:val="43"/>
        </w:numPr>
        <w:autoSpaceDE w:val="0"/>
        <w:autoSpaceDN w:val="0"/>
        <w:adjustRightInd w:val="0"/>
        <w:spacing w:after="60" w:line="276" w:lineRule="auto"/>
        <w:ind w:left="357" w:hanging="357"/>
        <w:jc w:val="both"/>
        <w:rPr>
          <w:rFonts w:ascii="Bookman Old Style" w:hAnsi="Bookman Old Style" w:cs="Tahoma"/>
          <w:sz w:val="24"/>
          <w:szCs w:val="24"/>
        </w:rPr>
      </w:pPr>
      <w:r w:rsidRPr="00F4557B">
        <w:rPr>
          <w:rFonts w:ascii="Bookman Old Style" w:hAnsi="Bookman Old Style" w:cs="Tahoma"/>
          <w:sz w:val="24"/>
          <w:szCs w:val="24"/>
        </w:rPr>
        <w:t>Setiap penyelenggara Fasilitas Pelayanan Kesehatan</w:t>
      </w:r>
      <w:r w:rsidR="00CD243B">
        <w:rPr>
          <w:rFonts w:ascii="Bookman Old Style" w:hAnsi="Bookman Old Style" w:cs="Tahoma"/>
          <w:sz w:val="24"/>
          <w:szCs w:val="24"/>
        </w:rPr>
        <w:t>, Pengurus Tempat Kerja dan Penyelenggara Tempat Sarana Umum</w:t>
      </w:r>
      <w:r w:rsidRPr="000A2FEC">
        <w:rPr>
          <w:rFonts w:ascii="Bookman Old Style" w:hAnsi="Bookman Old Style" w:cs="Tahoma"/>
          <w:sz w:val="24"/>
          <w:szCs w:val="24"/>
        </w:rPr>
        <w:t>yang tidak</w:t>
      </w:r>
      <w:r w:rsidRPr="00F4557B">
        <w:rPr>
          <w:rFonts w:ascii="Bookman Old Style" w:hAnsi="Bookman Old Style" w:cs="Tahoma"/>
          <w:sz w:val="24"/>
          <w:szCs w:val="24"/>
        </w:rPr>
        <w:t xml:space="preserve"> melaksanakan ketentuan sebagaimana dimaksud dalam Pasal 18 ayat (1), Pasal </w:t>
      </w:r>
      <w:r w:rsidR="00E82B15">
        <w:rPr>
          <w:rFonts w:ascii="Bookman Old Style" w:hAnsi="Bookman Old Style" w:cs="Tahoma"/>
          <w:sz w:val="24"/>
          <w:szCs w:val="24"/>
        </w:rPr>
        <w:t>26</w:t>
      </w:r>
      <w:r w:rsidRPr="00F4557B">
        <w:rPr>
          <w:rFonts w:ascii="Bookman Old Style" w:hAnsi="Bookman Old Style" w:cs="Tahoma"/>
          <w:sz w:val="24"/>
          <w:szCs w:val="24"/>
        </w:rPr>
        <w:t xml:space="preserve">, Pasal </w:t>
      </w:r>
      <w:r w:rsidR="00AB5801">
        <w:rPr>
          <w:rFonts w:ascii="Bookman Old Style" w:hAnsi="Bookman Old Style" w:cs="Tahoma"/>
          <w:sz w:val="24"/>
          <w:szCs w:val="24"/>
        </w:rPr>
        <w:t>35</w:t>
      </w:r>
      <w:r w:rsidRPr="00F4557B">
        <w:rPr>
          <w:rFonts w:ascii="Bookman Old Style" w:hAnsi="Bookman Old Style" w:cs="Tahoma"/>
          <w:sz w:val="24"/>
          <w:szCs w:val="24"/>
        </w:rPr>
        <w:t xml:space="preserve">, Pasal </w:t>
      </w:r>
      <w:r w:rsidR="00AB5801">
        <w:rPr>
          <w:rFonts w:ascii="Bookman Old Style" w:hAnsi="Bookman Old Style" w:cs="Tahoma"/>
          <w:sz w:val="24"/>
          <w:szCs w:val="24"/>
        </w:rPr>
        <w:t>38</w:t>
      </w:r>
      <w:r w:rsidRPr="00F4557B">
        <w:rPr>
          <w:rFonts w:ascii="Bookman Old Style" w:hAnsi="Bookman Old Style" w:cs="Tahoma"/>
          <w:sz w:val="24"/>
          <w:szCs w:val="24"/>
        </w:rPr>
        <w:t xml:space="preserve">, Pasal </w:t>
      </w:r>
      <w:r w:rsidR="00AB5801">
        <w:rPr>
          <w:rFonts w:ascii="Bookman Old Style" w:hAnsi="Bookman Old Style" w:cs="Tahoma"/>
          <w:sz w:val="24"/>
          <w:szCs w:val="24"/>
        </w:rPr>
        <w:t xml:space="preserve">42, </w:t>
      </w:r>
      <w:r w:rsidRPr="00F4557B">
        <w:rPr>
          <w:rFonts w:ascii="Bookman Old Style" w:hAnsi="Bookman Old Style" w:cs="Tahoma"/>
          <w:sz w:val="24"/>
          <w:szCs w:val="24"/>
        </w:rPr>
        <w:t xml:space="preserve">Pasal </w:t>
      </w:r>
      <w:r w:rsidR="00AB5801">
        <w:rPr>
          <w:rFonts w:ascii="Bookman Old Style" w:hAnsi="Bookman Old Style" w:cs="Tahoma"/>
          <w:sz w:val="24"/>
          <w:szCs w:val="24"/>
        </w:rPr>
        <w:t>45 dan Pasal 49</w:t>
      </w:r>
      <w:r w:rsidRPr="00F4557B">
        <w:rPr>
          <w:rFonts w:ascii="Bookman Old Style" w:hAnsi="Bookman Old Style" w:cs="Tahoma"/>
          <w:sz w:val="24"/>
          <w:szCs w:val="24"/>
        </w:rPr>
        <w:t xml:space="preserve">  dikenakan sanksi administratif .</w:t>
      </w:r>
    </w:p>
    <w:p w:rsidR="005A6BA5" w:rsidRPr="00F4557B" w:rsidRDefault="005A6BA5" w:rsidP="006A6349">
      <w:pPr>
        <w:pStyle w:val="ListParagraph"/>
        <w:numPr>
          <w:ilvl w:val="0"/>
          <w:numId w:val="43"/>
        </w:numPr>
        <w:autoSpaceDE w:val="0"/>
        <w:autoSpaceDN w:val="0"/>
        <w:adjustRightInd w:val="0"/>
        <w:spacing w:after="120" w:line="276" w:lineRule="auto"/>
        <w:ind w:left="357" w:hanging="357"/>
        <w:jc w:val="both"/>
        <w:rPr>
          <w:rFonts w:ascii="Bookman Old Style" w:hAnsi="Bookman Old Style" w:cs="Tahoma"/>
          <w:sz w:val="24"/>
          <w:szCs w:val="24"/>
        </w:rPr>
      </w:pPr>
      <w:r w:rsidRPr="00F4557B">
        <w:rPr>
          <w:rFonts w:ascii="Bookman Old Style" w:hAnsi="Bookman Old Style" w:cs="Tahoma"/>
          <w:sz w:val="24"/>
          <w:szCs w:val="24"/>
        </w:rPr>
        <w:t xml:space="preserve">Sanksi  adminstratif  sebagaimana dimaksud pada ayat (1) </w:t>
      </w:r>
      <w:r>
        <w:rPr>
          <w:rFonts w:ascii="Bookman Old Style" w:hAnsi="Bookman Old Style" w:cs="Tahoma"/>
          <w:sz w:val="24"/>
          <w:szCs w:val="24"/>
        </w:rPr>
        <w:t>berupa</w:t>
      </w:r>
      <w:r w:rsidRPr="00F4557B">
        <w:rPr>
          <w:rFonts w:ascii="Bookman Old Style" w:hAnsi="Bookman Old Style" w:cs="Tahoma"/>
          <w:sz w:val="24"/>
          <w:szCs w:val="24"/>
        </w:rPr>
        <w:t>:</w:t>
      </w:r>
    </w:p>
    <w:p w:rsidR="005A6BA5" w:rsidRPr="00F4557B" w:rsidRDefault="005A6BA5" w:rsidP="006A6349">
      <w:pPr>
        <w:pStyle w:val="ListParagraph"/>
        <w:numPr>
          <w:ilvl w:val="0"/>
          <w:numId w:val="44"/>
        </w:numPr>
        <w:autoSpaceDE w:val="0"/>
        <w:autoSpaceDN w:val="0"/>
        <w:adjustRightInd w:val="0"/>
        <w:spacing w:after="60" w:line="276" w:lineRule="auto"/>
        <w:ind w:left="743" w:hanging="391"/>
        <w:jc w:val="both"/>
        <w:rPr>
          <w:rFonts w:ascii="Bookman Old Style" w:hAnsi="Bookman Old Style" w:cs="Tahoma"/>
          <w:sz w:val="24"/>
          <w:szCs w:val="24"/>
        </w:rPr>
      </w:pPr>
      <w:r w:rsidRPr="00F4557B">
        <w:rPr>
          <w:rFonts w:ascii="Bookman Old Style" w:hAnsi="Bookman Old Style" w:cs="Tahoma"/>
          <w:sz w:val="24"/>
          <w:szCs w:val="24"/>
        </w:rPr>
        <w:t xml:space="preserve">teguran lisan; </w:t>
      </w:r>
    </w:p>
    <w:p w:rsidR="00F36260" w:rsidRDefault="00F36260" w:rsidP="006A6349">
      <w:pPr>
        <w:pStyle w:val="ListParagraph"/>
        <w:numPr>
          <w:ilvl w:val="0"/>
          <w:numId w:val="44"/>
        </w:numPr>
        <w:autoSpaceDE w:val="0"/>
        <w:autoSpaceDN w:val="0"/>
        <w:adjustRightInd w:val="0"/>
        <w:spacing w:after="120" w:line="276" w:lineRule="auto"/>
        <w:ind w:left="743" w:hanging="391"/>
        <w:jc w:val="both"/>
        <w:rPr>
          <w:rFonts w:ascii="Bookman Old Style" w:hAnsi="Bookman Old Style" w:cs="Tahoma"/>
          <w:sz w:val="24"/>
          <w:szCs w:val="24"/>
        </w:rPr>
      </w:pPr>
      <w:r>
        <w:rPr>
          <w:rFonts w:ascii="Bookman Old Style" w:hAnsi="Bookman Old Style" w:cs="Tahoma"/>
          <w:sz w:val="24"/>
          <w:szCs w:val="24"/>
        </w:rPr>
        <w:t>teguran tertulis; dan/atau</w:t>
      </w:r>
    </w:p>
    <w:p w:rsidR="005A6BA5" w:rsidRPr="00F4557B" w:rsidRDefault="0085704A" w:rsidP="006A6349">
      <w:pPr>
        <w:pStyle w:val="ListParagraph"/>
        <w:numPr>
          <w:ilvl w:val="0"/>
          <w:numId w:val="44"/>
        </w:numPr>
        <w:autoSpaceDE w:val="0"/>
        <w:autoSpaceDN w:val="0"/>
        <w:adjustRightInd w:val="0"/>
        <w:spacing w:after="120" w:line="276" w:lineRule="auto"/>
        <w:ind w:left="743" w:hanging="391"/>
        <w:jc w:val="both"/>
        <w:rPr>
          <w:rFonts w:ascii="Bookman Old Style" w:hAnsi="Bookman Old Style" w:cs="Tahoma"/>
          <w:sz w:val="24"/>
          <w:szCs w:val="24"/>
        </w:rPr>
      </w:pPr>
      <w:r>
        <w:rPr>
          <w:rFonts w:ascii="Bookman Old Style" w:hAnsi="Bookman Old Style" w:cs="Tahoma"/>
          <w:sz w:val="24"/>
          <w:szCs w:val="24"/>
          <w:lang w:val="en-US"/>
        </w:rPr>
        <w:t>p</w:t>
      </w:r>
      <w:r w:rsidR="00F36260">
        <w:rPr>
          <w:rFonts w:ascii="Bookman Old Style" w:hAnsi="Bookman Old Style" w:cs="Tahoma"/>
          <w:sz w:val="24"/>
          <w:szCs w:val="24"/>
        </w:rPr>
        <w:t>encabutan izin</w:t>
      </w:r>
    </w:p>
    <w:p w:rsidR="005A6BA5" w:rsidRPr="00F4557B" w:rsidRDefault="005A6BA5" w:rsidP="006A6349">
      <w:pPr>
        <w:pStyle w:val="ListParagraph"/>
        <w:numPr>
          <w:ilvl w:val="0"/>
          <w:numId w:val="43"/>
        </w:numPr>
        <w:autoSpaceDE w:val="0"/>
        <w:autoSpaceDN w:val="0"/>
        <w:adjustRightInd w:val="0"/>
        <w:spacing w:after="120" w:line="276" w:lineRule="auto"/>
        <w:jc w:val="both"/>
        <w:rPr>
          <w:rFonts w:ascii="Bookman Old Style" w:hAnsi="Bookman Old Style" w:cs="Tahoma"/>
          <w:sz w:val="24"/>
          <w:szCs w:val="24"/>
        </w:rPr>
      </w:pPr>
      <w:r w:rsidRPr="00F4557B">
        <w:rPr>
          <w:rFonts w:ascii="Bookman Old Style" w:hAnsi="Bookman Old Style" w:cs="Tahoma"/>
          <w:sz w:val="24"/>
          <w:szCs w:val="24"/>
        </w:rPr>
        <w:lastRenderedPageBreak/>
        <w:t xml:space="preserve">Ketentuan lebih lanjut mengenai sanksi administratif sebagaimana dimaksud pada ayat (1) dan ayat (2) diatur dengan Peraturan </w:t>
      </w:r>
      <w:r w:rsidR="00F36260">
        <w:rPr>
          <w:rFonts w:ascii="Bookman Old Style" w:hAnsi="Bookman Old Style" w:cs="Tahoma"/>
          <w:sz w:val="24"/>
          <w:szCs w:val="24"/>
        </w:rPr>
        <w:t>Bupati</w:t>
      </w:r>
      <w:r w:rsidRPr="00F4557B">
        <w:rPr>
          <w:rFonts w:ascii="Bookman Old Style" w:hAnsi="Bookman Old Style" w:cs="Tahoma"/>
          <w:sz w:val="24"/>
          <w:szCs w:val="24"/>
        </w:rPr>
        <w:t>.</w:t>
      </w:r>
    </w:p>
    <w:p w:rsidR="005A6BA5" w:rsidRPr="00241947" w:rsidRDefault="005A6BA5" w:rsidP="006A6349">
      <w:pPr>
        <w:autoSpaceDE w:val="0"/>
        <w:autoSpaceDN w:val="0"/>
        <w:adjustRightInd w:val="0"/>
        <w:spacing w:after="0" w:line="276" w:lineRule="auto"/>
        <w:jc w:val="both"/>
        <w:rPr>
          <w:rFonts w:ascii="Bookman Old Style" w:hAnsi="Bookman Old Style" w:cs="Tahoma"/>
          <w:sz w:val="16"/>
          <w:szCs w:val="24"/>
        </w:rPr>
      </w:pPr>
    </w:p>
    <w:p w:rsidR="005A6BA5" w:rsidRDefault="005A6BA5" w:rsidP="006A6349">
      <w:pPr>
        <w:autoSpaceDE w:val="0"/>
        <w:autoSpaceDN w:val="0"/>
        <w:adjustRightInd w:val="0"/>
        <w:spacing w:after="60" w:line="276" w:lineRule="auto"/>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B83BBC">
        <w:rPr>
          <w:rFonts w:ascii="Bookman Old Style" w:hAnsi="Bookman Old Style" w:cs="Tahoma"/>
          <w:sz w:val="24"/>
          <w:szCs w:val="24"/>
        </w:rPr>
        <w:t>58</w:t>
      </w:r>
    </w:p>
    <w:p w:rsidR="005A6BA5" w:rsidRDefault="005A6BA5" w:rsidP="006A6349">
      <w:pPr>
        <w:pStyle w:val="ListParagraph"/>
        <w:numPr>
          <w:ilvl w:val="0"/>
          <w:numId w:val="72"/>
        </w:numPr>
        <w:autoSpaceDE w:val="0"/>
        <w:autoSpaceDN w:val="0"/>
        <w:adjustRightInd w:val="0"/>
        <w:spacing w:after="60" w:line="276" w:lineRule="auto"/>
        <w:ind w:left="426" w:hanging="426"/>
        <w:jc w:val="both"/>
        <w:rPr>
          <w:rFonts w:ascii="Bookman Old Style" w:hAnsi="Bookman Old Style" w:cs="Tahoma"/>
          <w:sz w:val="24"/>
          <w:szCs w:val="24"/>
        </w:rPr>
      </w:pPr>
      <w:r w:rsidRPr="00CD243B">
        <w:rPr>
          <w:rFonts w:ascii="Bookman Old Style" w:hAnsi="Bookman Old Style" w:cs="Tahoma"/>
          <w:sz w:val="24"/>
          <w:szCs w:val="24"/>
        </w:rPr>
        <w:t xml:space="preserve">Setiap produsen atau distributor Susu Formula Bayi dan/atau produk bayi lainnya yang tidak melaksanakan ketentuan sebagaimana dimaksud dalam Pasal </w:t>
      </w:r>
      <w:r w:rsidR="00AB5801">
        <w:rPr>
          <w:rFonts w:ascii="Bookman Old Style" w:hAnsi="Bookman Old Style" w:cs="Tahoma"/>
          <w:sz w:val="24"/>
          <w:szCs w:val="24"/>
        </w:rPr>
        <w:t>27,</w:t>
      </w:r>
      <w:r w:rsidRPr="00CD243B">
        <w:rPr>
          <w:rFonts w:ascii="Bookman Old Style" w:hAnsi="Bookman Old Style" w:cs="Tahoma"/>
          <w:sz w:val="24"/>
          <w:szCs w:val="24"/>
        </w:rPr>
        <w:t xml:space="preserve"> Pasal </w:t>
      </w:r>
      <w:r w:rsidR="00AB5801">
        <w:rPr>
          <w:rFonts w:ascii="Bookman Old Style" w:hAnsi="Bookman Old Style" w:cs="Tahoma"/>
          <w:sz w:val="24"/>
          <w:szCs w:val="24"/>
        </w:rPr>
        <w:t xml:space="preserve">31dan Pasal 33 </w:t>
      </w:r>
      <w:r w:rsidRPr="00CD243B">
        <w:rPr>
          <w:rFonts w:ascii="Bookman Old Style" w:hAnsi="Bookman Old Style" w:cs="Tahoma"/>
          <w:sz w:val="24"/>
          <w:szCs w:val="24"/>
        </w:rPr>
        <w:t>dikenakan sanksi  administratif.</w:t>
      </w:r>
    </w:p>
    <w:p w:rsidR="005A6BA5" w:rsidRPr="00CD243B" w:rsidRDefault="005A6BA5" w:rsidP="006A6349">
      <w:pPr>
        <w:pStyle w:val="ListParagraph"/>
        <w:numPr>
          <w:ilvl w:val="0"/>
          <w:numId w:val="72"/>
        </w:numPr>
        <w:autoSpaceDE w:val="0"/>
        <w:autoSpaceDN w:val="0"/>
        <w:adjustRightInd w:val="0"/>
        <w:spacing w:after="60" w:line="276" w:lineRule="auto"/>
        <w:ind w:left="426" w:hanging="426"/>
        <w:jc w:val="both"/>
        <w:rPr>
          <w:rFonts w:ascii="Bookman Old Style" w:hAnsi="Bookman Old Style" w:cs="Tahoma"/>
          <w:sz w:val="24"/>
          <w:szCs w:val="24"/>
        </w:rPr>
      </w:pPr>
      <w:r w:rsidRPr="00CD243B">
        <w:rPr>
          <w:rFonts w:ascii="Bookman Old Style" w:hAnsi="Bookman Old Style" w:cs="Tahoma"/>
          <w:sz w:val="24"/>
          <w:szCs w:val="24"/>
        </w:rPr>
        <w:t>Sanksi  adminstratif  sebagaimana dimaksud pada ayat (1) berupa :</w:t>
      </w:r>
    </w:p>
    <w:p w:rsidR="005A6BA5" w:rsidRPr="00F4557B" w:rsidRDefault="005A6BA5" w:rsidP="0085704A">
      <w:pPr>
        <w:pStyle w:val="ListParagraph"/>
        <w:numPr>
          <w:ilvl w:val="0"/>
          <w:numId w:val="45"/>
        </w:numPr>
        <w:autoSpaceDE w:val="0"/>
        <w:autoSpaceDN w:val="0"/>
        <w:adjustRightInd w:val="0"/>
        <w:spacing w:after="60" w:line="276" w:lineRule="auto"/>
        <w:ind w:left="687" w:hanging="261"/>
        <w:jc w:val="both"/>
        <w:rPr>
          <w:rFonts w:ascii="Bookman Old Style" w:hAnsi="Bookman Old Style" w:cs="Tahoma"/>
          <w:sz w:val="24"/>
          <w:szCs w:val="24"/>
        </w:rPr>
      </w:pPr>
      <w:r w:rsidRPr="00F4557B">
        <w:rPr>
          <w:rFonts w:ascii="Bookman Old Style" w:hAnsi="Bookman Old Style" w:cs="Tahoma"/>
          <w:sz w:val="24"/>
          <w:szCs w:val="24"/>
        </w:rPr>
        <w:t>teguran lisan; dan/atau</w:t>
      </w:r>
    </w:p>
    <w:p w:rsidR="005A6BA5" w:rsidRDefault="005A6BA5" w:rsidP="0085704A">
      <w:pPr>
        <w:pStyle w:val="ListParagraph"/>
        <w:numPr>
          <w:ilvl w:val="0"/>
          <w:numId w:val="45"/>
        </w:numPr>
        <w:autoSpaceDE w:val="0"/>
        <w:autoSpaceDN w:val="0"/>
        <w:adjustRightInd w:val="0"/>
        <w:spacing w:after="120" w:line="276" w:lineRule="auto"/>
        <w:ind w:left="687" w:hanging="261"/>
        <w:jc w:val="both"/>
        <w:rPr>
          <w:rFonts w:ascii="Bookman Old Style" w:hAnsi="Bookman Old Style" w:cs="Tahoma"/>
          <w:sz w:val="24"/>
          <w:szCs w:val="24"/>
        </w:rPr>
      </w:pPr>
      <w:r>
        <w:rPr>
          <w:rFonts w:ascii="Bookman Old Style" w:hAnsi="Bookman Old Style" w:cs="Tahoma"/>
          <w:sz w:val="24"/>
          <w:szCs w:val="24"/>
        </w:rPr>
        <w:t>teguran tertulis.</w:t>
      </w:r>
    </w:p>
    <w:p w:rsidR="005A6BA5" w:rsidRPr="00CD243B" w:rsidRDefault="005A6BA5" w:rsidP="006A6349">
      <w:pPr>
        <w:pStyle w:val="ListParagraph"/>
        <w:numPr>
          <w:ilvl w:val="0"/>
          <w:numId w:val="72"/>
        </w:numPr>
        <w:autoSpaceDE w:val="0"/>
        <w:autoSpaceDN w:val="0"/>
        <w:adjustRightInd w:val="0"/>
        <w:spacing w:after="120" w:line="276" w:lineRule="auto"/>
        <w:ind w:left="426" w:hanging="426"/>
        <w:jc w:val="both"/>
        <w:rPr>
          <w:rFonts w:ascii="Bookman Old Style" w:hAnsi="Bookman Old Style" w:cs="Tahoma"/>
          <w:sz w:val="24"/>
          <w:szCs w:val="24"/>
        </w:rPr>
      </w:pPr>
      <w:r w:rsidRPr="00CD243B">
        <w:rPr>
          <w:rFonts w:ascii="Bookman Old Style" w:hAnsi="Bookman Old Style" w:cs="Tahoma"/>
          <w:sz w:val="24"/>
          <w:szCs w:val="24"/>
        </w:rPr>
        <w:t xml:space="preserve">Ketentuan lebih lanjut mengenai sanksi administratif sebagaimana dimaksud pada ayat (1) dan ayat (2) diatur dengan Peraturan </w:t>
      </w:r>
      <w:r w:rsidR="00F36260" w:rsidRPr="00CD243B">
        <w:rPr>
          <w:rFonts w:ascii="Bookman Old Style" w:hAnsi="Bookman Old Style" w:cs="Tahoma"/>
          <w:sz w:val="24"/>
          <w:szCs w:val="24"/>
        </w:rPr>
        <w:t>Bupati</w:t>
      </w:r>
      <w:r w:rsidRPr="00CD243B">
        <w:rPr>
          <w:rFonts w:ascii="Bookman Old Style" w:hAnsi="Bookman Old Style" w:cs="Tahoma"/>
          <w:sz w:val="24"/>
          <w:szCs w:val="24"/>
        </w:rPr>
        <w:t>.</w:t>
      </w:r>
    </w:p>
    <w:p w:rsidR="00427EA3" w:rsidRDefault="00427EA3" w:rsidP="006A6349">
      <w:pPr>
        <w:autoSpaceDE w:val="0"/>
        <w:autoSpaceDN w:val="0"/>
        <w:adjustRightInd w:val="0"/>
        <w:spacing w:after="60" w:line="276" w:lineRule="auto"/>
        <w:jc w:val="center"/>
        <w:rPr>
          <w:rFonts w:ascii="Bookman Old Style" w:hAnsi="Bookman Old Style" w:cs="Tahoma"/>
          <w:sz w:val="24"/>
          <w:szCs w:val="24"/>
          <w:lang w:val="en-US"/>
        </w:rPr>
      </w:pPr>
    </w:p>
    <w:p w:rsidR="005A6BA5" w:rsidRPr="00F4557B" w:rsidRDefault="005A6BA5" w:rsidP="006A6349">
      <w:pPr>
        <w:autoSpaceDE w:val="0"/>
        <w:autoSpaceDN w:val="0"/>
        <w:adjustRightInd w:val="0"/>
        <w:spacing w:after="60" w:line="276" w:lineRule="auto"/>
        <w:jc w:val="center"/>
        <w:rPr>
          <w:rFonts w:ascii="Bookman Old Style" w:hAnsi="Bookman Old Style" w:cs="Tahoma"/>
          <w:sz w:val="24"/>
          <w:szCs w:val="24"/>
        </w:rPr>
      </w:pPr>
      <w:r w:rsidRPr="00F4557B">
        <w:rPr>
          <w:rFonts w:ascii="Bookman Old Style" w:hAnsi="Bookman Old Style" w:cs="Tahoma"/>
          <w:sz w:val="24"/>
          <w:szCs w:val="24"/>
        </w:rPr>
        <w:t xml:space="preserve">Pasal </w:t>
      </w:r>
      <w:r w:rsidR="00B83BBC">
        <w:rPr>
          <w:rFonts w:ascii="Bookman Old Style" w:hAnsi="Bookman Old Style" w:cs="Tahoma"/>
          <w:sz w:val="24"/>
          <w:szCs w:val="24"/>
        </w:rPr>
        <w:t>59</w:t>
      </w:r>
    </w:p>
    <w:p w:rsidR="005A6BA5" w:rsidRDefault="005A6BA5" w:rsidP="006A6349">
      <w:pPr>
        <w:pStyle w:val="ListParagraph"/>
        <w:numPr>
          <w:ilvl w:val="0"/>
          <w:numId w:val="46"/>
        </w:numPr>
        <w:autoSpaceDE w:val="0"/>
        <w:autoSpaceDN w:val="0"/>
        <w:adjustRightInd w:val="0"/>
        <w:spacing w:after="60" w:line="276" w:lineRule="auto"/>
        <w:ind w:left="318" w:hanging="318"/>
        <w:jc w:val="both"/>
        <w:rPr>
          <w:rFonts w:ascii="Bookman Old Style" w:hAnsi="Bookman Old Style" w:cs="Tahoma"/>
          <w:sz w:val="24"/>
          <w:szCs w:val="24"/>
        </w:rPr>
      </w:pPr>
      <w:r w:rsidRPr="00F4557B">
        <w:rPr>
          <w:rFonts w:ascii="Bookman Old Style" w:hAnsi="Bookman Old Style" w:cs="Tahoma"/>
          <w:sz w:val="24"/>
          <w:szCs w:val="24"/>
        </w:rPr>
        <w:t xml:space="preserve">Setiap </w:t>
      </w:r>
      <w:r w:rsidRPr="00F4557B">
        <w:rPr>
          <w:rFonts w:ascii="Bookman Old Style" w:hAnsi="Bookman Old Style"/>
          <w:sz w:val="24"/>
          <w:szCs w:val="24"/>
        </w:rPr>
        <w:t>penyelenggara satuan pendidikan kesehatan  dan pengurus organisasi profesi di bidang kesehatan</w:t>
      </w:r>
      <w:r w:rsidR="0085704A">
        <w:rPr>
          <w:rFonts w:ascii="Bookman Old Style" w:hAnsi="Bookman Old Style"/>
          <w:sz w:val="24"/>
          <w:szCs w:val="24"/>
          <w:lang w:val="en-US"/>
        </w:rPr>
        <w:t xml:space="preserve"> </w:t>
      </w:r>
      <w:r w:rsidRPr="000A2FEC">
        <w:rPr>
          <w:rFonts w:ascii="Bookman Old Style" w:hAnsi="Bookman Old Style" w:cs="Tahoma"/>
          <w:sz w:val="24"/>
          <w:szCs w:val="24"/>
        </w:rPr>
        <w:t>yang tidak</w:t>
      </w:r>
      <w:r w:rsidRPr="00F4557B">
        <w:rPr>
          <w:rFonts w:ascii="Bookman Old Style" w:hAnsi="Bookman Old Style" w:cs="Tahoma"/>
          <w:sz w:val="24"/>
          <w:szCs w:val="24"/>
        </w:rPr>
        <w:t xml:space="preserve"> melaksanakan ketentuan </w:t>
      </w:r>
      <w:r w:rsidRPr="00472AFD">
        <w:rPr>
          <w:rFonts w:ascii="Bookman Old Style" w:hAnsi="Bookman Old Style" w:cs="Tahoma"/>
          <w:sz w:val="24"/>
          <w:szCs w:val="24"/>
        </w:rPr>
        <w:t>sebagaimana dimaksud dalam Pasal 26 dikenakan sanksi administratif .</w:t>
      </w:r>
    </w:p>
    <w:p w:rsidR="005A6BA5" w:rsidRPr="00CD243B" w:rsidRDefault="00DD2803" w:rsidP="006A6349">
      <w:pPr>
        <w:pStyle w:val="ListParagraph"/>
        <w:numPr>
          <w:ilvl w:val="0"/>
          <w:numId w:val="46"/>
        </w:numPr>
        <w:autoSpaceDE w:val="0"/>
        <w:autoSpaceDN w:val="0"/>
        <w:adjustRightInd w:val="0"/>
        <w:spacing w:after="60" w:line="276" w:lineRule="auto"/>
        <w:ind w:left="318" w:hanging="318"/>
        <w:jc w:val="both"/>
        <w:rPr>
          <w:rFonts w:ascii="Bookman Old Style" w:hAnsi="Bookman Old Style" w:cs="Tahoma"/>
          <w:sz w:val="24"/>
          <w:szCs w:val="24"/>
        </w:rPr>
      </w:pPr>
      <w:r>
        <w:rPr>
          <w:rFonts w:ascii="Bookman Old Style" w:hAnsi="Bookman Old Style" w:cs="Tahoma"/>
          <w:sz w:val="24"/>
          <w:szCs w:val="24"/>
          <w:lang w:val="en-US"/>
        </w:rPr>
        <w:t xml:space="preserve"> </w:t>
      </w:r>
      <w:r w:rsidR="005A6BA5" w:rsidRPr="00CD243B">
        <w:rPr>
          <w:rFonts w:ascii="Bookman Old Style" w:hAnsi="Bookman Old Style" w:cs="Tahoma"/>
          <w:sz w:val="24"/>
          <w:szCs w:val="24"/>
        </w:rPr>
        <w:t>Sanksi  adminstratif  sebagaimana dimaksud pada ayat (1) berupa :</w:t>
      </w:r>
    </w:p>
    <w:p w:rsidR="005A6BA5" w:rsidRPr="00472AFD" w:rsidRDefault="005A6BA5" w:rsidP="00DD2803">
      <w:pPr>
        <w:pStyle w:val="ListParagraph"/>
        <w:numPr>
          <w:ilvl w:val="0"/>
          <w:numId w:val="47"/>
        </w:numPr>
        <w:autoSpaceDE w:val="0"/>
        <w:autoSpaceDN w:val="0"/>
        <w:adjustRightInd w:val="0"/>
        <w:spacing w:after="60" w:line="276" w:lineRule="auto"/>
        <w:ind w:left="788" w:hanging="362"/>
        <w:jc w:val="both"/>
        <w:rPr>
          <w:rFonts w:ascii="Bookman Old Style" w:hAnsi="Bookman Old Style" w:cs="Tahoma"/>
          <w:sz w:val="24"/>
          <w:szCs w:val="24"/>
        </w:rPr>
      </w:pPr>
      <w:r w:rsidRPr="00472AFD">
        <w:rPr>
          <w:rFonts w:ascii="Bookman Old Style" w:hAnsi="Bookman Old Style" w:cs="Tahoma"/>
          <w:sz w:val="24"/>
          <w:szCs w:val="24"/>
        </w:rPr>
        <w:t>teguran lisan; dan/atau</w:t>
      </w:r>
    </w:p>
    <w:p w:rsidR="005A6BA5" w:rsidRDefault="005A6BA5" w:rsidP="00DD2803">
      <w:pPr>
        <w:pStyle w:val="ListParagraph"/>
        <w:numPr>
          <w:ilvl w:val="0"/>
          <w:numId w:val="47"/>
        </w:numPr>
        <w:autoSpaceDE w:val="0"/>
        <w:autoSpaceDN w:val="0"/>
        <w:adjustRightInd w:val="0"/>
        <w:spacing w:after="120" w:line="276" w:lineRule="auto"/>
        <w:ind w:left="788" w:hanging="362"/>
        <w:jc w:val="both"/>
        <w:rPr>
          <w:rFonts w:ascii="Bookman Old Style" w:hAnsi="Bookman Old Style" w:cs="Tahoma"/>
          <w:sz w:val="24"/>
          <w:szCs w:val="24"/>
        </w:rPr>
      </w:pPr>
      <w:r w:rsidRPr="00472AFD">
        <w:rPr>
          <w:rFonts w:ascii="Bookman Old Style" w:hAnsi="Bookman Old Style" w:cs="Tahoma"/>
          <w:sz w:val="24"/>
          <w:szCs w:val="24"/>
        </w:rPr>
        <w:t>teguran tertulis.</w:t>
      </w:r>
    </w:p>
    <w:p w:rsidR="005A6BA5" w:rsidRPr="00472AFD" w:rsidRDefault="005A6BA5" w:rsidP="006A6349">
      <w:pPr>
        <w:pStyle w:val="ListParagraph"/>
        <w:numPr>
          <w:ilvl w:val="0"/>
          <w:numId w:val="46"/>
        </w:numPr>
        <w:autoSpaceDE w:val="0"/>
        <w:autoSpaceDN w:val="0"/>
        <w:adjustRightInd w:val="0"/>
        <w:spacing w:after="120" w:line="276" w:lineRule="auto"/>
        <w:ind w:left="426" w:hanging="426"/>
        <w:jc w:val="both"/>
        <w:rPr>
          <w:rFonts w:ascii="Bookman Old Style" w:hAnsi="Bookman Old Style" w:cs="Tahoma"/>
          <w:sz w:val="24"/>
          <w:szCs w:val="24"/>
        </w:rPr>
      </w:pPr>
      <w:r w:rsidRPr="00472AFD">
        <w:rPr>
          <w:rFonts w:ascii="Bookman Old Style" w:hAnsi="Bookman Old Style" w:cs="Tahoma"/>
          <w:sz w:val="24"/>
          <w:szCs w:val="24"/>
        </w:rPr>
        <w:t xml:space="preserve">Ketentuan lebih lanjut mengenai sanksi administratif sebagaimana dimaksud pada ayat (1) dan ayat (2) diatur dengan Peraturan </w:t>
      </w:r>
      <w:r w:rsidR="006D0A9D">
        <w:rPr>
          <w:rFonts w:ascii="Bookman Old Style" w:hAnsi="Bookman Old Style" w:cs="Tahoma"/>
          <w:sz w:val="24"/>
          <w:szCs w:val="24"/>
        </w:rPr>
        <w:t>Bupati</w:t>
      </w:r>
      <w:r w:rsidRPr="00472AFD">
        <w:rPr>
          <w:rFonts w:ascii="Bookman Old Style" w:hAnsi="Bookman Old Style" w:cs="Tahoma"/>
          <w:sz w:val="24"/>
          <w:szCs w:val="24"/>
        </w:rPr>
        <w:t>.</w:t>
      </w:r>
    </w:p>
    <w:p w:rsidR="00DD2803" w:rsidRDefault="00DD2803" w:rsidP="006A6349">
      <w:pPr>
        <w:autoSpaceDE w:val="0"/>
        <w:autoSpaceDN w:val="0"/>
        <w:adjustRightInd w:val="0"/>
        <w:spacing w:after="0" w:line="276" w:lineRule="auto"/>
        <w:jc w:val="center"/>
        <w:rPr>
          <w:rFonts w:ascii="Bookman Old Style" w:hAnsi="Bookman Old Style" w:cs="Tahoma"/>
          <w:sz w:val="24"/>
          <w:szCs w:val="24"/>
          <w:lang w:val="en-US"/>
        </w:rPr>
      </w:pPr>
    </w:p>
    <w:p w:rsidR="00C66E23" w:rsidRPr="00472AFD" w:rsidRDefault="00C66E23" w:rsidP="006A6349">
      <w:pPr>
        <w:autoSpaceDE w:val="0"/>
        <w:autoSpaceDN w:val="0"/>
        <w:adjustRightInd w:val="0"/>
        <w:spacing w:after="0" w:line="276" w:lineRule="auto"/>
        <w:jc w:val="center"/>
        <w:rPr>
          <w:rFonts w:ascii="Bookman Old Style" w:hAnsi="Bookman Old Style" w:cs="Tahoma"/>
          <w:sz w:val="24"/>
          <w:szCs w:val="24"/>
        </w:rPr>
      </w:pPr>
      <w:r w:rsidRPr="00472AFD">
        <w:rPr>
          <w:rFonts w:ascii="Bookman Old Style" w:hAnsi="Bookman Old Style" w:cs="Tahoma"/>
          <w:sz w:val="24"/>
          <w:szCs w:val="24"/>
        </w:rPr>
        <w:t>BAB X</w:t>
      </w:r>
      <w:r w:rsidR="00FF71C1">
        <w:rPr>
          <w:rFonts w:ascii="Bookman Old Style" w:hAnsi="Bookman Old Style" w:cs="Tahoma"/>
          <w:sz w:val="24"/>
          <w:szCs w:val="24"/>
        </w:rPr>
        <w:t>VII</w:t>
      </w:r>
    </w:p>
    <w:p w:rsidR="00C66E23" w:rsidRDefault="00C66E23" w:rsidP="006A6349">
      <w:pPr>
        <w:autoSpaceDE w:val="0"/>
        <w:autoSpaceDN w:val="0"/>
        <w:adjustRightInd w:val="0"/>
        <w:spacing w:after="0" w:line="276" w:lineRule="auto"/>
        <w:jc w:val="center"/>
        <w:rPr>
          <w:rFonts w:ascii="Bookman Old Style" w:hAnsi="Bookman Old Style" w:cs="Tahoma"/>
          <w:sz w:val="24"/>
          <w:szCs w:val="24"/>
          <w:lang w:val="en-US"/>
        </w:rPr>
      </w:pPr>
      <w:r w:rsidRPr="00472AFD">
        <w:rPr>
          <w:rFonts w:ascii="Bookman Old Style" w:hAnsi="Bookman Old Style" w:cs="Tahoma"/>
          <w:sz w:val="24"/>
          <w:szCs w:val="24"/>
        </w:rPr>
        <w:t xml:space="preserve">KETENTUAN PERALIHAN </w:t>
      </w:r>
    </w:p>
    <w:p w:rsidR="00DD2803" w:rsidRPr="00DD2803" w:rsidRDefault="00DD2803" w:rsidP="006A6349">
      <w:pPr>
        <w:autoSpaceDE w:val="0"/>
        <w:autoSpaceDN w:val="0"/>
        <w:adjustRightInd w:val="0"/>
        <w:spacing w:after="0" w:line="276" w:lineRule="auto"/>
        <w:jc w:val="center"/>
        <w:rPr>
          <w:rFonts w:ascii="Bookman Old Style" w:hAnsi="Bookman Old Style" w:cs="Tahoma"/>
          <w:sz w:val="24"/>
          <w:szCs w:val="24"/>
          <w:lang w:val="en-US"/>
        </w:rPr>
      </w:pPr>
    </w:p>
    <w:p w:rsidR="00C66E23" w:rsidRPr="00472AFD" w:rsidRDefault="00C66E23" w:rsidP="006A6349">
      <w:pPr>
        <w:autoSpaceDE w:val="0"/>
        <w:autoSpaceDN w:val="0"/>
        <w:adjustRightInd w:val="0"/>
        <w:spacing w:after="60" w:line="276" w:lineRule="auto"/>
        <w:jc w:val="center"/>
        <w:rPr>
          <w:rFonts w:ascii="Bookman Old Style" w:hAnsi="Bookman Old Style" w:cs="Tahoma"/>
          <w:sz w:val="24"/>
          <w:szCs w:val="24"/>
        </w:rPr>
      </w:pPr>
      <w:r w:rsidRPr="00472AFD">
        <w:rPr>
          <w:rFonts w:ascii="Bookman Old Style" w:hAnsi="Bookman Old Style" w:cs="Tahoma"/>
          <w:sz w:val="24"/>
          <w:szCs w:val="24"/>
        </w:rPr>
        <w:t xml:space="preserve">Pasal </w:t>
      </w:r>
      <w:r w:rsidR="005A34BE">
        <w:rPr>
          <w:rFonts w:ascii="Bookman Old Style" w:hAnsi="Bookman Old Style" w:cs="Tahoma"/>
          <w:sz w:val="24"/>
          <w:szCs w:val="24"/>
        </w:rPr>
        <w:t>6</w:t>
      </w:r>
      <w:r w:rsidR="00B83BBC">
        <w:rPr>
          <w:rFonts w:ascii="Bookman Old Style" w:hAnsi="Bookman Old Style" w:cs="Tahoma"/>
          <w:sz w:val="24"/>
          <w:szCs w:val="24"/>
        </w:rPr>
        <w:t>0</w:t>
      </w:r>
    </w:p>
    <w:p w:rsidR="00C66E23" w:rsidRPr="00472AFD" w:rsidRDefault="00C66E23" w:rsidP="006A6349">
      <w:pPr>
        <w:autoSpaceDE w:val="0"/>
        <w:autoSpaceDN w:val="0"/>
        <w:adjustRightInd w:val="0"/>
        <w:spacing w:after="60" w:line="276" w:lineRule="auto"/>
        <w:jc w:val="both"/>
        <w:rPr>
          <w:rFonts w:ascii="Bookman Old Style" w:hAnsi="Bookman Old Style" w:cs="Tahoma"/>
          <w:sz w:val="24"/>
          <w:szCs w:val="24"/>
        </w:rPr>
      </w:pPr>
      <w:r w:rsidRPr="00472AFD">
        <w:rPr>
          <w:rFonts w:ascii="Bookman Old Style" w:hAnsi="Bookman Old Style" w:cs="Tahoma"/>
          <w:sz w:val="24"/>
          <w:szCs w:val="24"/>
        </w:rPr>
        <w:t>Pada saat Peraturan Daerah ini mulai berlaku, Pengurus Tempat Kerja dan/atau Penyelenggara Tempat Sarana Umum, wajib menyesuaikan dengan ketentuan Peraturan Daerah ini paling lama 1 (satu) tahun.</w:t>
      </w:r>
    </w:p>
    <w:p w:rsidR="00C66E23" w:rsidRPr="00472AFD" w:rsidRDefault="00C66E23" w:rsidP="006A6349">
      <w:pPr>
        <w:autoSpaceDE w:val="0"/>
        <w:autoSpaceDN w:val="0"/>
        <w:adjustRightInd w:val="0"/>
        <w:spacing w:after="0" w:line="276" w:lineRule="auto"/>
        <w:jc w:val="center"/>
        <w:rPr>
          <w:rFonts w:ascii="Bookman Old Style" w:hAnsi="Bookman Old Style" w:cs="Tahoma"/>
          <w:sz w:val="24"/>
          <w:szCs w:val="24"/>
        </w:rPr>
      </w:pPr>
      <w:r w:rsidRPr="00472AFD">
        <w:rPr>
          <w:rFonts w:ascii="Bookman Old Style" w:hAnsi="Bookman Old Style" w:cs="Tahoma"/>
          <w:sz w:val="24"/>
          <w:szCs w:val="24"/>
        </w:rPr>
        <w:lastRenderedPageBreak/>
        <w:t>BAB X</w:t>
      </w:r>
      <w:r w:rsidR="00FF71C1">
        <w:rPr>
          <w:rFonts w:ascii="Bookman Old Style" w:hAnsi="Bookman Old Style" w:cs="Tahoma"/>
          <w:sz w:val="24"/>
          <w:szCs w:val="24"/>
        </w:rPr>
        <w:t>VII</w:t>
      </w:r>
      <w:r w:rsidRPr="00472AFD">
        <w:rPr>
          <w:rFonts w:ascii="Bookman Old Style" w:hAnsi="Bookman Old Style" w:cs="Tahoma"/>
          <w:sz w:val="24"/>
          <w:szCs w:val="24"/>
        </w:rPr>
        <w:t>I</w:t>
      </w:r>
    </w:p>
    <w:p w:rsidR="00C66E23" w:rsidRDefault="00C66E23" w:rsidP="006A6349">
      <w:pPr>
        <w:autoSpaceDE w:val="0"/>
        <w:autoSpaceDN w:val="0"/>
        <w:adjustRightInd w:val="0"/>
        <w:spacing w:after="0" w:line="276" w:lineRule="auto"/>
        <w:jc w:val="center"/>
        <w:rPr>
          <w:rFonts w:ascii="Bookman Old Style" w:hAnsi="Bookman Old Style" w:cs="Tahoma"/>
          <w:sz w:val="24"/>
          <w:szCs w:val="24"/>
          <w:lang w:val="en-US"/>
        </w:rPr>
      </w:pPr>
      <w:r w:rsidRPr="00472AFD">
        <w:rPr>
          <w:rFonts w:ascii="Bookman Old Style" w:hAnsi="Bookman Old Style" w:cs="Tahoma"/>
          <w:sz w:val="24"/>
          <w:szCs w:val="24"/>
        </w:rPr>
        <w:t>KETENTUAN PENUTUP</w:t>
      </w:r>
    </w:p>
    <w:p w:rsidR="00DD2803" w:rsidRPr="00DD2803" w:rsidRDefault="00DD2803" w:rsidP="006A6349">
      <w:pPr>
        <w:autoSpaceDE w:val="0"/>
        <w:autoSpaceDN w:val="0"/>
        <w:adjustRightInd w:val="0"/>
        <w:spacing w:after="0" w:line="276" w:lineRule="auto"/>
        <w:jc w:val="center"/>
        <w:rPr>
          <w:rFonts w:ascii="Bookman Old Style" w:hAnsi="Bookman Old Style" w:cs="Tahoma"/>
          <w:sz w:val="24"/>
          <w:szCs w:val="24"/>
          <w:lang w:val="en-US"/>
        </w:rPr>
      </w:pPr>
    </w:p>
    <w:p w:rsidR="00C66E23" w:rsidRPr="00472AFD" w:rsidRDefault="00C66E23" w:rsidP="006A6349">
      <w:pPr>
        <w:autoSpaceDE w:val="0"/>
        <w:autoSpaceDN w:val="0"/>
        <w:adjustRightInd w:val="0"/>
        <w:spacing w:after="60" w:line="276" w:lineRule="auto"/>
        <w:jc w:val="center"/>
        <w:rPr>
          <w:rFonts w:ascii="Bookman Old Style" w:hAnsi="Bookman Old Style" w:cs="Tahoma"/>
          <w:sz w:val="24"/>
          <w:szCs w:val="24"/>
        </w:rPr>
      </w:pPr>
      <w:r w:rsidRPr="00472AFD">
        <w:rPr>
          <w:rFonts w:ascii="Bookman Old Style" w:hAnsi="Bookman Old Style" w:cs="Tahoma"/>
          <w:sz w:val="24"/>
          <w:szCs w:val="24"/>
        </w:rPr>
        <w:t xml:space="preserve">Pasal </w:t>
      </w:r>
      <w:r w:rsidR="005A34BE">
        <w:rPr>
          <w:rFonts w:ascii="Bookman Old Style" w:hAnsi="Bookman Old Style" w:cs="Tahoma"/>
          <w:sz w:val="24"/>
          <w:szCs w:val="24"/>
        </w:rPr>
        <w:t>6</w:t>
      </w:r>
      <w:r w:rsidR="00B83BBC">
        <w:rPr>
          <w:rFonts w:ascii="Bookman Old Style" w:hAnsi="Bookman Old Style" w:cs="Tahoma"/>
          <w:sz w:val="24"/>
          <w:szCs w:val="24"/>
        </w:rPr>
        <w:t>1</w:t>
      </w:r>
    </w:p>
    <w:p w:rsidR="00C66E23" w:rsidRPr="00472AFD" w:rsidRDefault="00C66E23" w:rsidP="006A6349">
      <w:pPr>
        <w:autoSpaceDE w:val="0"/>
        <w:autoSpaceDN w:val="0"/>
        <w:adjustRightInd w:val="0"/>
        <w:spacing w:after="120" w:line="276" w:lineRule="auto"/>
        <w:jc w:val="both"/>
        <w:rPr>
          <w:rFonts w:ascii="Bookman Old Style" w:hAnsi="Bookman Old Style" w:cs="Tahoma"/>
          <w:sz w:val="24"/>
          <w:szCs w:val="24"/>
        </w:rPr>
      </w:pPr>
      <w:r w:rsidRPr="00472AFD">
        <w:rPr>
          <w:rFonts w:ascii="Bookman Old Style" w:hAnsi="Bookman Old Style" w:cs="Tahoma"/>
          <w:sz w:val="24"/>
          <w:szCs w:val="24"/>
        </w:rPr>
        <w:t>Peraturan Daerah ini mulai berlaku pada tanggal diundangkan.</w:t>
      </w:r>
    </w:p>
    <w:p w:rsidR="00C66E23" w:rsidRDefault="00C66E23" w:rsidP="006A6349">
      <w:pPr>
        <w:autoSpaceDE w:val="0"/>
        <w:autoSpaceDN w:val="0"/>
        <w:adjustRightInd w:val="0"/>
        <w:spacing w:after="120" w:line="276" w:lineRule="auto"/>
        <w:jc w:val="both"/>
        <w:rPr>
          <w:rFonts w:ascii="Bookman Old Style" w:hAnsi="Bookman Old Style" w:cs="Tahoma"/>
          <w:sz w:val="24"/>
          <w:szCs w:val="24"/>
        </w:rPr>
      </w:pPr>
      <w:r w:rsidRPr="00472AFD">
        <w:rPr>
          <w:rFonts w:ascii="Bookman Old Style" w:hAnsi="Bookman Old Style" w:cs="Tahoma"/>
          <w:sz w:val="24"/>
          <w:szCs w:val="24"/>
        </w:rPr>
        <w:t xml:space="preserve">Agar setiap orang mengetahuinya, memerintahkan pengundangan Peraturan Daerah ini dengan penempatannya dalam Lembaran Daerah </w:t>
      </w:r>
      <w:r>
        <w:rPr>
          <w:rFonts w:ascii="Bookman Old Style" w:hAnsi="Bookman Old Style" w:cs="Tahoma"/>
          <w:sz w:val="24"/>
          <w:szCs w:val="24"/>
        </w:rPr>
        <w:t>Kabupaten Sragen</w:t>
      </w:r>
      <w:r w:rsidRPr="00472AFD">
        <w:rPr>
          <w:rFonts w:ascii="Bookman Old Style" w:hAnsi="Bookman Old Style" w:cs="Tahoma"/>
          <w:sz w:val="24"/>
          <w:szCs w:val="24"/>
        </w:rPr>
        <w:t>.</w:t>
      </w:r>
    </w:p>
    <w:p w:rsidR="006E6BA0" w:rsidRPr="00606DEA" w:rsidRDefault="00FF272F" w:rsidP="006E6BA0">
      <w:pPr>
        <w:widowControl w:val="0"/>
        <w:autoSpaceDE w:val="0"/>
        <w:autoSpaceDN w:val="0"/>
        <w:adjustRightInd w:val="0"/>
        <w:spacing w:after="0"/>
        <w:ind w:left="4678"/>
        <w:rPr>
          <w:rFonts w:ascii="Bookman Old Style" w:hAnsi="Bookman Old Style"/>
          <w:color w:val="000000"/>
          <w:sz w:val="24"/>
          <w:szCs w:val="24"/>
        </w:rPr>
      </w:pPr>
      <w:r>
        <w:rPr>
          <w:rFonts w:ascii="Bookman Old Style" w:hAnsi="Bookman Old Style" w:cs="Tahoma"/>
          <w:sz w:val="24"/>
          <w:szCs w:val="24"/>
        </w:rPr>
        <w:t xml:space="preserve">                                                           </w:t>
      </w:r>
      <w:r w:rsidR="006E6BA0" w:rsidRPr="00606DEA">
        <w:rPr>
          <w:rFonts w:ascii="Bookman Old Style" w:hAnsi="Bookman Old Style"/>
          <w:color w:val="000000"/>
          <w:sz w:val="24"/>
          <w:szCs w:val="24"/>
        </w:rPr>
        <w:t>Ditetapkan di Sragen</w:t>
      </w:r>
    </w:p>
    <w:p w:rsidR="006E6BA0" w:rsidRDefault="006E6BA0" w:rsidP="006E6BA0">
      <w:pPr>
        <w:widowControl w:val="0"/>
        <w:autoSpaceDE w:val="0"/>
        <w:autoSpaceDN w:val="0"/>
        <w:adjustRightInd w:val="0"/>
        <w:spacing w:after="0"/>
        <w:ind w:left="4678"/>
        <w:rPr>
          <w:rFonts w:ascii="Bookman Old Style" w:hAnsi="Bookman Old Style"/>
          <w:color w:val="000000"/>
          <w:sz w:val="24"/>
          <w:szCs w:val="24"/>
          <w:lang w:val="en-US"/>
        </w:rPr>
      </w:pPr>
      <w:r>
        <w:rPr>
          <w:rFonts w:ascii="Bookman Old Style" w:hAnsi="Bookman Old Style"/>
          <w:color w:val="000000"/>
          <w:sz w:val="24"/>
          <w:szCs w:val="24"/>
        </w:rPr>
        <w:t xml:space="preserve"> p</w:t>
      </w:r>
      <w:r w:rsidRPr="00606DEA">
        <w:rPr>
          <w:rFonts w:ascii="Bookman Old Style" w:hAnsi="Bookman Old Style"/>
          <w:color w:val="000000"/>
          <w:sz w:val="24"/>
          <w:szCs w:val="24"/>
        </w:rPr>
        <w:t>ada tanggal</w:t>
      </w:r>
      <w:r>
        <w:rPr>
          <w:rFonts w:ascii="Bookman Old Style" w:hAnsi="Bookman Old Style"/>
          <w:color w:val="000000"/>
          <w:sz w:val="24"/>
          <w:szCs w:val="24"/>
          <w:lang w:val="en-US"/>
        </w:rPr>
        <w:t xml:space="preserve"> …………….</w:t>
      </w:r>
    </w:p>
    <w:p w:rsidR="006E6BA0" w:rsidRPr="004B7B65" w:rsidRDefault="006E6BA0" w:rsidP="006E6BA0">
      <w:pPr>
        <w:widowControl w:val="0"/>
        <w:autoSpaceDE w:val="0"/>
        <w:autoSpaceDN w:val="0"/>
        <w:adjustRightInd w:val="0"/>
        <w:spacing w:after="0"/>
        <w:ind w:left="4950" w:hanging="78"/>
        <w:rPr>
          <w:rFonts w:ascii="Bookman Old Style" w:hAnsi="Bookman Old Style"/>
          <w:color w:val="000000"/>
          <w:sz w:val="24"/>
          <w:szCs w:val="24"/>
          <w:lang w:val="en-US"/>
        </w:rPr>
      </w:pPr>
    </w:p>
    <w:p w:rsidR="006E6BA0" w:rsidRDefault="006E6BA0" w:rsidP="006E6BA0">
      <w:pPr>
        <w:widowControl w:val="0"/>
        <w:autoSpaceDE w:val="0"/>
        <w:autoSpaceDN w:val="0"/>
        <w:adjustRightInd w:val="0"/>
        <w:spacing w:after="0"/>
        <w:ind w:left="4950" w:hanging="272"/>
        <w:rPr>
          <w:rFonts w:ascii="Bookman Old Style" w:hAnsi="Bookman Old Style"/>
          <w:color w:val="000000"/>
          <w:sz w:val="24"/>
          <w:szCs w:val="24"/>
        </w:rPr>
      </w:pPr>
      <w:r>
        <w:rPr>
          <w:rFonts w:ascii="Bookman Old Style" w:hAnsi="Bookman Old Style"/>
          <w:color w:val="000000"/>
          <w:sz w:val="24"/>
          <w:szCs w:val="24"/>
        </w:rPr>
        <w:t xml:space="preserve"> </w:t>
      </w:r>
      <w:r w:rsidRPr="00606DEA">
        <w:rPr>
          <w:rFonts w:ascii="Bookman Old Style" w:hAnsi="Bookman Old Style"/>
          <w:color w:val="000000"/>
          <w:sz w:val="24"/>
          <w:szCs w:val="24"/>
        </w:rPr>
        <w:t>BUPATI SRAGEN</w:t>
      </w:r>
    </w:p>
    <w:p w:rsidR="006E6BA0" w:rsidRDefault="006E6BA0" w:rsidP="006E6BA0">
      <w:pPr>
        <w:widowControl w:val="0"/>
        <w:autoSpaceDE w:val="0"/>
        <w:autoSpaceDN w:val="0"/>
        <w:adjustRightInd w:val="0"/>
        <w:spacing w:after="0"/>
        <w:ind w:left="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253" w:hanging="284"/>
        <w:rPr>
          <w:rFonts w:ascii="Bookman Old Style" w:hAnsi="Bookman Old Style"/>
          <w:color w:val="000000"/>
          <w:sz w:val="24"/>
          <w:szCs w:val="24"/>
          <w:lang w:val="en-US"/>
        </w:rPr>
      </w:pPr>
      <w:r>
        <w:rPr>
          <w:rFonts w:ascii="Bookman Old Style" w:hAnsi="Bookman Old Style"/>
          <w:color w:val="000000"/>
          <w:sz w:val="24"/>
          <w:szCs w:val="24"/>
          <w:lang w:val="en-US"/>
        </w:rPr>
        <w:t>dr. KUSDINAR UNTUNG YUNI S.</w:t>
      </w:r>
    </w:p>
    <w:p w:rsidR="006E6BA0" w:rsidRDefault="006E6BA0" w:rsidP="006E6BA0">
      <w:pPr>
        <w:widowControl w:val="0"/>
        <w:autoSpaceDE w:val="0"/>
        <w:autoSpaceDN w:val="0"/>
        <w:adjustRightInd w:val="0"/>
        <w:spacing w:after="0"/>
        <w:ind w:left="4253" w:hanging="284"/>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r>
        <w:rPr>
          <w:rFonts w:ascii="Bookman Old Style" w:hAnsi="Bookman Old Style"/>
          <w:color w:val="000000"/>
          <w:sz w:val="24"/>
          <w:szCs w:val="24"/>
        </w:rPr>
        <w:t>Diundangkan di Sragen</w:t>
      </w: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r>
        <w:rPr>
          <w:rFonts w:ascii="Bookman Old Style" w:hAnsi="Bookman Old Style"/>
          <w:color w:val="000000"/>
          <w:sz w:val="24"/>
          <w:szCs w:val="24"/>
        </w:rPr>
        <w:t>Pada tanggal</w:t>
      </w: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r>
        <w:rPr>
          <w:rFonts w:ascii="Bookman Old Style" w:hAnsi="Bookman Old Style"/>
          <w:color w:val="000000"/>
          <w:sz w:val="24"/>
          <w:szCs w:val="24"/>
        </w:rPr>
        <w:t>SEKRETARIS DAERAH KABUPATEN SRAGEN</w:t>
      </w: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r>
        <w:rPr>
          <w:rFonts w:ascii="Bookman Old Style" w:hAnsi="Bookman Old Style"/>
          <w:color w:val="000000"/>
          <w:sz w:val="24"/>
          <w:szCs w:val="24"/>
        </w:rPr>
        <w:t>TATAG PRABAWANTO B</w:t>
      </w: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p>
    <w:p w:rsidR="006E6BA0" w:rsidRDefault="006E6BA0" w:rsidP="006E6BA0">
      <w:pPr>
        <w:widowControl w:val="0"/>
        <w:autoSpaceDE w:val="0"/>
        <w:autoSpaceDN w:val="0"/>
        <w:adjustRightInd w:val="0"/>
        <w:spacing w:after="0"/>
        <w:ind w:left="4950" w:hanging="4950"/>
        <w:rPr>
          <w:rFonts w:ascii="Bookman Old Style" w:hAnsi="Bookman Old Style"/>
          <w:color w:val="000000"/>
          <w:sz w:val="24"/>
          <w:szCs w:val="24"/>
        </w:rPr>
      </w:pPr>
    </w:p>
    <w:p w:rsidR="006E6BA0" w:rsidRPr="004B7B65" w:rsidRDefault="006E6BA0" w:rsidP="006E6BA0">
      <w:pPr>
        <w:widowControl w:val="0"/>
        <w:autoSpaceDE w:val="0"/>
        <w:autoSpaceDN w:val="0"/>
        <w:adjustRightInd w:val="0"/>
        <w:spacing w:after="0"/>
        <w:rPr>
          <w:rFonts w:ascii="Bookman Old Style" w:hAnsi="Bookman Old Style"/>
          <w:color w:val="0D0D0D"/>
          <w:sz w:val="24"/>
          <w:szCs w:val="24"/>
          <w:lang w:val="en-US"/>
        </w:rPr>
      </w:pPr>
      <w:r>
        <w:rPr>
          <w:rFonts w:ascii="Bookman Old Style" w:hAnsi="Bookman Old Style"/>
          <w:color w:val="000000"/>
          <w:sz w:val="24"/>
          <w:szCs w:val="24"/>
        </w:rPr>
        <w:t>LEMBARAN DAERAH KABUPATEN SRAGEN TAHUN 201</w:t>
      </w:r>
      <w:r>
        <w:rPr>
          <w:rFonts w:ascii="Bookman Old Style" w:hAnsi="Bookman Old Style"/>
          <w:color w:val="000000"/>
          <w:sz w:val="24"/>
          <w:szCs w:val="24"/>
          <w:lang w:val="en-US"/>
        </w:rPr>
        <w:t>6</w:t>
      </w:r>
      <w:r>
        <w:rPr>
          <w:rFonts w:ascii="Bookman Old Style" w:hAnsi="Bookman Old Style"/>
          <w:color w:val="000000"/>
          <w:sz w:val="24"/>
          <w:szCs w:val="24"/>
        </w:rPr>
        <w:t xml:space="preserve"> NOMOR  </w:t>
      </w:r>
      <w:r>
        <w:rPr>
          <w:rFonts w:ascii="Bookman Old Style" w:hAnsi="Bookman Old Style"/>
          <w:color w:val="000000"/>
          <w:sz w:val="24"/>
          <w:szCs w:val="24"/>
          <w:lang w:val="en-US"/>
        </w:rPr>
        <w:t>……….</w:t>
      </w:r>
    </w:p>
    <w:p w:rsidR="00306577" w:rsidRDefault="00306577" w:rsidP="006A6349">
      <w:pPr>
        <w:autoSpaceDE w:val="0"/>
        <w:autoSpaceDN w:val="0"/>
        <w:adjustRightInd w:val="0"/>
        <w:spacing w:after="120" w:line="276" w:lineRule="auto"/>
        <w:jc w:val="both"/>
        <w:rPr>
          <w:rFonts w:ascii="Bookman Old Style" w:hAnsi="Bookman Old Style" w:cs="Tahoma"/>
          <w:sz w:val="24"/>
          <w:szCs w:val="24"/>
        </w:rPr>
      </w:pPr>
    </w:p>
    <w:p w:rsidR="00306577" w:rsidRDefault="00306577" w:rsidP="006A6349">
      <w:pPr>
        <w:spacing w:line="276" w:lineRule="auto"/>
        <w:jc w:val="center"/>
        <w:rPr>
          <w:rFonts w:ascii="Bookman Old Style" w:hAnsi="Bookman Old Style"/>
          <w:b/>
          <w:sz w:val="24"/>
          <w:szCs w:val="24"/>
          <w:lang w:val="en-US"/>
        </w:rPr>
      </w:pPr>
    </w:p>
    <w:p w:rsidR="00427EA3" w:rsidRDefault="00427EA3" w:rsidP="006A6349">
      <w:pPr>
        <w:spacing w:line="276" w:lineRule="auto"/>
        <w:jc w:val="center"/>
        <w:rPr>
          <w:rFonts w:ascii="Bookman Old Style" w:hAnsi="Bookman Old Style"/>
          <w:b/>
          <w:sz w:val="24"/>
          <w:szCs w:val="24"/>
          <w:lang w:val="en-US"/>
        </w:rPr>
      </w:pPr>
    </w:p>
    <w:p w:rsidR="00427EA3" w:rsidRDefault="00427EA3" w:rsidP="006A6349">
      <w:pPr>
        <w:spacing w:line="276" w:lineRule="auto"/>
        <w:jc w:val="center"/>
        <w:rPr>
          <w:rFonts w:ascii="Bookman Old Style" w:hAnsi="Bookman Old Style"/>
          <w:b/>
          <w:sz w:val="24"/>
          <w:szCs w:val="24"/>
          <w:lang w:val="en-US"/>
        </w:rPr>
      </w:pPr>
    </w:p>
    <w:p w:rsidR="00427EA3" w:rsidRDefault="00427EA3" w:rsidP="006A6349">
      <w:pPr>
        <w:spacing w:line="276" w:lineRule="auto"/>
        <w:jc w:val="center"/>
        <w:rPr>
          <w:rFonts w:ascii="Bookman Old Style" w:hAnsi="Bookman Old Style"/>
          <w:b/>
          <w:sz w:val="24"/>
          <w:szCs w:val="24"/>
          <w:lang w:val="en-US"/>
        </w:rPr>
      </w:pPr>
    </w:p>
    <w:p w:rsidR="00427EA3" w:rsidRDefault="00427EA3" w:rsidP="006A6349">
      <w:pPr>
        <w:spacing w:line="276" w:lineRule="auto"/>
        <w:jc w:val="center"/>
        <w:rPr>
          <w:rFonts w:ascii="Bookman Old Style" w:hAnsi="Bookman Old Style"/>
          <w:b/>
          <w:sz w:val="24"/>
          <w:szCs w:val="24"/>
          <w:lang w:val="en-US"/>
        </w:rPr>
      </w:pPr>
    </w:p>
    <w:p w:rsidR="00427EA3" w:rsidRPr="00427EA3" w:rsidRDefault="00427EA3" w:rsidP="006A6349">
      <w:pPr>
        <w:spacing w:line="276" w:lineRule="auto"/>
        <w:jc w:val="center"/>
        <w:rPr>
          <w:rFonts w:ascii="Bookman Old Style" w:hAnsi="Bookman Old Style"/>
          <w:b/>
          <w:sz w:val="24"/>
          <w:szCs w:val="24"/>
          <w:lang w:val="en-US"/>
        </w:rPr>
      </w:pPr>
    </w:p>
    <w:p w:rsidR="00306577" w:rsidRPr="00DD2803" w:rsidRDefault="00306577" w:rsidP="006A6349">
      <w:pPr>
        <w:spacing w:line="276" w:lineRule="auto"/>
        <w:jc w:val="center"/>
        <w:rPr>
          <w:rFonts w:ascii="Bookman Old Style" w:hAnsi="Bookman Old Style"/>
          <w:sz w:val="24"/>
          <w:szCs w:val="24"/>
        </w:rPr>
      </w:pPr>
      <w:r w:rsidRPr="00DD2803">
        <w:rPr>
          <w:rFonts w:ascii="Bookman Old Style" w:hAnsi="Bookman Old Style"/>
          <w:sz w:val="24"/>
          <w:szCs w:val="24"/>
        </w:rPr>
        <w:lastRenderedPageBreak/>
        <w:t>PENJELASAN</w:t>
      </w:r>
    </w:p>
    <w:p w:rsidR="00306577" w:rsidRPr="00DD2803" w:rsidRDefault="00306577" w:rsidP="006A6349">
      <w:pPr>
        <w:spacing w:line="276" w:lineRule="auto"/>
        <w:jc w:val="center"/>
        <w:rPr>
          <w:rFonts w:ascii="Bookman Old Style" w:hAnsi="Bookman Old Style"/>
          <w:sz w:val="24"/>
          <w:szCs w:val="24"/>
        </w:rPr>
      </w:pPr>
      <w:r w:rsidRPr="00DD2803">
        <w:rPr>
          <w:rFonts w:ascii="Bookman Old Style" w:hAnsi="Bookman Old Style"/>
          <w:sz w:val="24"/>
          <w:szCs w:val="24"/>
        </w:rPr>
        <w:t>ATAS</w:t>
      </w:r>
    </w:p>
    <w:p w:rsidR="00306577" w:rsidRPr="00DD2803" w:rsidRDefault="00306577" w:rsidP="006A6349">
      <w:pPr>
        <w:spacing w:line="276" w:lineRule="auto"/>
        <w:jc w:val="center"/>
        <w:rPr>
          <w:rFonts w:ascii="Bookman Old Style" w:hAnsi="Bookman Old Style"/>
          <w:sz w:val="24"/>
          <w:szCs w:val="24"/>
        </w:rPr>
      </w:pPr>
      <w:r w:rsidRPr="00DD2803">
        <w:rPr>
          <w:rFonts w:ascii="Bookman Old Style" w:hAnsi="Bookman Old Style"/>
          <w:sz w:val="24"/>
          <w:szCs w:val="24"/>
        </w:rPr>
        <w:t>RANCANGAN PERATURAN DAERAH KABUPATEN SRAGEN</w:t>
      </w:r>
    </w:p>
    <w:p w:rsidR="00306577" w:rsidRPr="00DD2803" w:rsidRDefault="00306577" w:rsidP="006A6349">
      <w:pPr>
        <w:spacing w:line="276" w:lineRule="auto"/>
        <w:jc w:val="center"/>
        <w:rPr>
          <w:rFonts w:ascii="Bookman Old Style" w:hAnsi="Bookman Old Style"/>
          <w:sz w:val="24"/>
          <w:szCs w:val="24"/>
        </w:rPr>
      </w:pPr>
      <w:r w:rsidRPr="00DD2803">
        <w:rPr>
          <w:rFonts w:ascii="Bookman Old Style" w:hAnsi="Bookman Old Style"/>
          <w:sz w:val="24"/>
          <w:szCs w:val="24"/>
        </w:rPr>
        <w:t>TENTANG</w:t>
      </w:r>
    </w:p>
    <w:p w:rsidR="00306577" w:rsidRPr="00DD2803" w:rsidRDefault="00DD2803" w:rsidP="006A6349">
      <w:pPr>
        <w:spacing w:line="276" w:lineRule="auto"/>
        <w:jc w:val="center"/>
        <w:rPr>
          <w:rFonts w:ascii="Bookman Old Style" w:hAnsi="Bookman Old Style"/>
          <w:sz w:val="24"/>
          <w:szCs w:val="24"/>
        </w:rPr>
      </w:pPr>
      <w:r>
        <w:rPr>
          <w:rFonts w:ascii="Bookman Old Style" w:hAnsi="Bookman Old Style"/>
          <w:sz w:val="24"/>
          <w:szCs w:val="24"/>
          <w:lang w:val="en-US"/>
        </w:rPr>
        <w:t xml:space="preserve">PEMBERIAN </w:t>
      </w:r>
      <w:r w:rsidR="00306577" w:rsidRPr="00DD2803">
        <w:rPr>
          <w:rFonts w:ascii="Bookman Old Style" w:hAnsi="Bookman Old Style"/>
          <w:sz w:val="24"/>
          <w:szCs w:val="24"/>
        </w:rPr>
        <w:t>AIR SUSU IBU EKSKLUSIF</w:t>
      </w:r>
    </w:p>
    <w:p w:rsidR="00306577" w:rsidRPr="00137C61" w:rsidRDefault="00306577" w:rsidP="006A6349">
      <w:pPr>
        <w:spacing w:line="276" w:lineRule="auto"/>
        <w:ind w:right="191"/>
        <w:jc w:val="center"/>
        <w:rPr>
          <w:rFonts w:ascii="Bookman Old Style" w:hAnsi="Bookman Old Style"/>
          <w:b/>
          <w:sz w:val="24"/>
          <w:szCs w:val="24"/>
        </w:rPr>
      </w:pPr>
    </w:p>
    <w:p w:rsidR="00137C61" w:rsidRPr="00137C61" w:rsidRDefault="00306577" w:rsidP="006A6349">
      <w:pPr>
        <w:spacing w:line="276" w:lineRule="auto"/>
        <w:jc w:val="both"/>
        <w:rPr>
          <w:rFonts w:ascii="Bookman Old Style" w:hAnsi="Bookman Old Style"/>
          <w:b/>
          <w:sz w:val="24"/>
          <w:szCs w:val="24"/>
        </w:rPr>
      </w:pPr>
      <w:r w:rsidRPr="00137C61">
        <w:rPr>
          <w:rFonts w:ascii="Bookman Old Style" w:hAnsi="Bookman Old Style"/>
          <w:b/>
          <w:sz w:val="24"/>
          <w:szCs w:val="24"/>
        </w:rPr>
        <w:t>I. UMUM</w:t>
      </w:r>
    </w:p>
    <w:p w:rsidR="00306577" w:rsidRPr="00137C61" w:rsidRDefault="00306577" w:rsidP="00317A09">
      <w:pPr>
        <w:spacing w:line="276" w:lineRule="auto"/>
        <w:ind w:left="284"/>
        <w:jc w:val="both"/>
        <w:rPr>
          <w:rFonts w:ascii="Bookman Old Style" w:hAnsi="Bookman Old Style"/>
          <w:sz w:val="24"/>
          <w:szCs w:val="24"/>
        </w:rPr>
      </w:pPr>
      <w:r w:rsidRPr="00137C61">
        <w:rPr>
          <w:rFonts w:ascii="Bookman Old Style" w:hAnsi="Bookman Old Style"/>
          <w:sz w:val="24"/>
          <w:szCs w:val="24"/>
        </w:rPr>
        <w:t xml:space="preserve">Pembangunan kesehatan sebagai  bagian dari  pembangunan nasional mempunyai peran yang sangat penting dan di arahkan pada peningkatan kualitas sumber daya manusia dan dilaksanakan guna tercapainya kesadaran, kemauan dan kemampuan untuk hidup sehat bagi  setiap penduduk agar dapat meningkatkan derajat kesehatan masyarakat yang setingg-tingginya. Indikator keberhasilan pembangunan kesehatan antara lain adalah penurunan angka kematian Bayi  dan peningkatan status gizi  masyarakat. Indonesia saat  ini  masih menghadapi  masalah gizi  ganda yaitu kondisi  dimana di satu sisi  masih banyaknya jumlah penderita gizi  kurang, sementara di sisi lain  jumlah masyarakat yang mengalami gizi lebih cenderung meningkat. Masalah gizi ganda  ini  sangat erat kaitannya dengan gaya hidup  masyarakat dan perilaku gizi. Status gizi masyarakat akan baik apabila perilaku gizi  yang baik dilakukan pada setiap tahap kehidupan termasuk pada Bayi. </w:t>
      </w:r>
    </w:p>
    <w:p w:rsidR="00306577" w:rsidRPr="00137C61" w:rsidRDefault="00306577" w:rsidP="00317A09">
      <w:pPr>
        <w:spacing w:line="276" w:lineRule="auto"/>
        <w:ind w:left="284"/>
        <w:jc w:val="both"/>
        <w:rPr>
          <w:rFonts w:ascii="Bookman Old Style" w:hAnsi="Bookman Old Style"/>
          <w:sz w:val="24"/>
          <w:szCs w:val="24"/>
        </w:rPr>
      </w:pPr>
      <w:r w:rsidRPr="00137C61">
        <w:rPr>
          <w:rFonts w:ascii="Bookman Old Style" w:hAnsi="Bookman Old Style"/>
          <w:sz w:val="24"/>
          <w:szCs w:val="24"/>
        </w:rPr>
        <w:t>Pernyataan bersama UNICEF, WHO dan IDAI di Jakarta pada tanggal 7 Januari 2005 merekomendasikan kebijakan tentang pemberian makan pada bayi yaitu memberikan ASI segera setelah lahir, dalam waktu 1 jam pertama, memberikan hanya ASI saja atau ASI eksklusif sejak bayi lahir sampai umur 6 bulan, memberikan makanan pendamping ASI (MP-ASI) pada bayi mulai umur 6 bulan dan tetap memberikan ASI sampai anak umur 2 tahun atau lebih.</w:t>
      </w:r>
    </w:p>
    <w:p w:rsidR="00306577" w:rsidRPr="00137C61" w:rsidRDefault="00306577" w:rsidP="00317A09">
      <w:pPr>
        <w:spacing w:line="276" w:lineRule="auto"/>
        <w:ind w:left="284"/>
        <w:jc w:val="both"/>
        <w:rPr>
          <w:rFonts w:ascii="Bookman Old Style" w:hAnsi="Bookman Old Style"/>
          <w:sz w:val="24"/>
          <w:szCs w:val="24"/>
        </w:rPr>
      </w:pPr>
      <w:r w:rsidRPr="00137C61">
        <w:rPr>
          <w:rFonts w:ascii="Bookman Old Style" w:hAnsi="Bookman Old Style"/>
          <w:sz w:val="24"/>
          <w:szCs w:val="24"/>
        </w:rPr>
        <w:t xml:space="preserve">Ada beberapa hal yang perlu dilakukan oleh pemerintah maupun sektor swasta untuk mendukung peningkatan ASI yang </w:t>
      </w:r>
      <w:r w:rsidRPr="00137C61">
        <w:rPr>
          <w:rFonts w:ascii="Bookman Old Style" w:hAnsi="Bookman Old Style"/>
          <w:sz w:val="24"/>
          <w:szCs w:val="24"/>
        </w:rPr>
        <w:lastRenderedPageBreak/>
        <w:t xml:space="preserve">berhubungan dengan penyuluhan/pendidikan, dua di antaranya adalah: </w:t>
      </w:r>
    </w:p>
    <w:p w:rsidR="00137C61" w:rsidRPr="00137C61" w:rsidRDefault="00137C61" w:rsidP="006A6349">
      <w:pPr>
        <w:numPr>
          <w:ilvl w:val="0"/>
          <w:numId w:val="76"/>
        </w:numPr>
        <w:spacing w:line="276" w:lineRule="auto"/>
        <w:contextualSpacing/>
        <w:jc w:val="both"/>
        <w:rPr>
          <w:rFonts w:ascii="Bookman Old Style" w:hAnsi="Bookman Old Style"/>
          <w:sz w:val="24"/>
          <w:szCs w:val="24"/>
        </w:rPr>
      </w:pPr>
      <w:r w:rsidRPr="00137C61">
        <w:rPr>
          <w:rFonts w:ascii="Bookman Old Style" w:hAnsi="Bookman Old Style"/>
          <w:sz w:val="24"/>
          <w:szCs w:val="24"/>
        </w:rPr>
        <w:t>Membantu dan mendorong ibu untuk memberikan ASI dan merawat bayi dan anaknya, baik bagi ibu bekerja secara formal maupun informal serta ibu yang tidak bekerja.</w:t>
      </w:r>
    </w:p>
    <w:p w:rsidR="00306577" w:rsidRPr="00137C61" w:rsidRDefault="00137C61" w:rsidP="006A6349">
      <w:pPr>
        <w:numPr>
          <w:ilvl w:val="0"/>
          <w:numId w:val="76"/>
        </w:numPr>
        <w:spacing w:line="276" w:lineRule="auto"/>
        <w:contextualSpacing/>
        <w:jc w:val="both"/>
        <w:rPr>
          <w:rFonts w:ascii="Bookman Old Style" w:hAnsi="Bookman Old Style"/>
          <w:sz w:val="24"/>
          <w:szCs w:val="24"/>
        </w:rPr>
      </w:pPr>
      <w:r w:rsidRPr="00137C61">
        <w:rPr>
          <w:rFonts w:ascii="Bookman Old Style" w:hAnsi="Bookman Old Style"/>
          <w:sz w:val="24"/>
          <w:szCs w:val="24"/>
        </w:rPr>
        <w:t>Mendorong dan membantu kerjasama antara sistem pelayanan kesehatan dan jaringan pendukung bantuan ibu-ibu, termasuk keluarga dan masyarakat, dan jika diperlukan dengan meningkatkan atau pembentukan kelompok penduk</w:t>
      </w:r>
      <w:r w:rsidR="00306577" w:rsidRPr="00137C61">
        <w:rPr>
          <w:rFonts w:ascii="Bookman Old Style" w:hAnsi="Bookman Old Style"/>
          <w:sz w:val="24"/>
          <w:szCs w:val="24"/>
        </w:rPr>
        <w:t>ung ASI.</w:t>
      </w:r>
    </w:p>
    <w:p w:rsidR="00306577" w:rsidRPr="00137C61" w:rsidRDefault="00306577" w:rsidP="006A6349">
      <w:pPr>
        <w:spacing w:line="276" w:lineRule="auto"/>
        <w:jc w:val="both"/>
        <w:rPr>
          <w:rFonts w:ascii="Bookman Old Style" w:hAnsi="Bookman Old Style"/>
          <w:sz w:val="24"/>
          <w:szCs w:val="24"/>
        </w:rPr>
      </w:pPr>
    </w:p>
    <w:p w:rsidR="00306577" w:rsidRPr="00137C61" w:rsidRDefault="00306577" w:rsidP="006A6349">
      <w:pPr>
        <w:spacing w:line="276" w:lineRule="auto"/>
        <w:jc w:val="both"/>
        <w:rPr>
          <w:rFonts w:ascii="Bookman Old Style" w:hAnsi="Bookman Old Style"/>
          <w:sz w:val="24"/>
          <w:szCs w:val="24"/>
        </w:rPr>
      </w:pPr>
      <w:r w:rsidRPr="00137C61">
        <w:rPr>
          <w:rFonts w:ascii="Bookman Old Style" w:hAnsi="Bookman Old Style"/>
          <w:sz w:val="24"/>
          <w:szCs w:val="24"/>
        </w:rPr>
        <w:t>II. PASAL DEMI PASAL</w:t>
      </w:r>
    </w:p>
    <w:p w:rsidR="00306577" w:rsidRPr="00137C61" w:rsidRDefault="00306577" w:rsidP="00317A09">
      <w:pPr>
        <w:spacing w:after="120" w:line="276" w:lineRule="auto"/>
        <w:ind w:right="192" w:firstLine="720"/>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val="sv-SE" w:eastAsia="id-ID"/>
        </w:rPr>
        <w:t>Pasal 1</w:t>
      </w:r>
      <w:r w:rsidRPr="00137C61">
        <w:rPr>
          <w:rFonts w:ascii="Bookman Old Style" w:eastAsia="Times New Roman" w:hAnsi="Bookman Old Style" w:cs="Arial"/>
          <w:sz w:val="24"/>
          <w:szCs w:val="24"/>
          <w:lang w:val="sv-SE" w:eastAsia="id-ID"/>
        </w:rPr>
        <w:tab/>
      </w:r>
    </w:p>
    <w:p w:rsidR="00306577" w:rsidRPr="00137C61" w:rsidRDefault="00306577" w:rsidP="006A6349">
      <w:pPr>
        <w:spacing w:after="120" w:line="276" w:lineRule="auto"/>
        <w:ind w:right="192"/>
        <w:rPr>
          <w:rFonts w:ascii="Bookman Old Style" w:eastAsia="Times New Roman" w:hAnsi="Bookman Old Style" w:cs="Arial"/>
          <w:sz w:val="24"/>
          <w:szCs w:val="24"/>
          <w:lang w:val="sv-SE" w:eastAsia="id-ID"/>
        </w:rPr>
      </w:pPr>
      <w:r w:rsidRPr="00137C61">
        <w:rPr>
          <w:rFonts w:ascii="Bookman Old Style" w:eastAsia="Times New Roman" w:hAnsi="Bookman Old Style" w:cs="Arial"/>
          <w:sz w:val="24"/>
          <w:szCs w:val="24"/>
          <w:lang w:eastAsia="id-ID"/>
        </w:rPr>
        <w:t xml:space="preserve">         </w:t>
      </w:r>
      <w:r w:rsidR="00317A09">
        <w:rPr>
          <w:rFonts w:ascii="Bookman Old Style" w:eastAsia="Times New Roman" w:hAnsi="Bookman Old Style" w:cs="Arial"/>
          <w:sz w:val="24"/>
          <w:szCs w:val="24"/>
          <w:lang w:val="en-US" w:eastAsia="id-ID"/>
        </w:rPr>
        <w:tab/>
      </w:r>
      <w:r w:rsidR="00317A09">
        <w:rPr>
          <w:rFonts w:ascii="Bookman Old Style" w:eastAsia="Times New Roman" w:hAnsi="Bookman Old Style" w:cs="Arial"/>
          <w:sz w:val="24"/>
          <w:szCs w:val="24"/>
          <w:lang w:val="en-US" w:eastAsia="id-ID"/>
        </w:rPr>
        <w:tab/>
      </w:r>
      <w:r w:rsidRPr="00137C61">
        <w:rPr>
          <w:rFonts w:ascii="Bookman Old Style" w:eastAsia="Times New Roman" w:hAnsi="Bookman Old Style" w:cs="Arial"/>
          <w:sz w:val="24"/>
          <w:szCs w:val="24"/>
          <w:lang w:eastAsia="id-ID"/>
        </w:rPr>
        <w:t>C</w:t>
      </w:r>
      <w:r w:rsidRPr="00137C61">
        <w:rPr>
          <w:rFonts w:ascii="Bookman Old Style" w:eastAsia="Times New Roman" w:hAnsi="Bookman Old Style" w:cs="Arial"/>
          <w:sz w:val="24"/>
          <w:szCs w:val="24"/>
          <w:lang w:val="sv-SE" w:eastAsia="id-ID"/>
        </w:rPr>
        <w:t>ukup jelas</w:t>
      </w:r>
    </w:p>
    <w:p w:rsidR="00306577" w:rsidRPr="00137C61" w:rsidRDefault="00306577" w:rsidP="00317A09">
      <w:pPr>
        <w:spacing w:after="120" w:line="276" w:lineRule="auto"/>
        <w:ind w:right="192" w:firstLine="720"/>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val="sv-SE" w:eastAsia="id-ID"/>
        </w:rPr>
        <w:t>Pasal 2</w:t>
      </w:r>
    </w:p>
    <w:p w:rsidR="00306577" w:rsidRPr="00137C61" w:rsidRDefault="00306577" w:rsidP="006A6349">
      <w:pPr>
        <w:spacing w:after="120" w:line="276" w:lineRule="auto"/>
        <w:ind w:right="187"/>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eastAsia="id-ID"/>
        </w:rPr>
        <w:t xml:space="preserve">         </w:t>
      </w:r>
      <w:r w:rsidR="00317A09">
        <w:rPr>
          <w:rFonts w:ascii="Bookman Old Style" w:eastAsia="Times New Roman" w:hAnsi="Bookman Old Style" w:cs="Arial"/>
          <w:sz w:val="24"/>
          <w:szCs w:val="24"/>
          <w:lang w:val="en-US" w:eastAsia="id-ID"/>
        </w:rPr>
        <w:tab/>
      </w:r>
      <w:r w:rsidR="00317A09">
        <w:rPr>
          <w:rFonts w:ascii="Bookman Old Style" w:eastAsia="Times New Roman" w:hAnsi="Bookman Old Style" w:cs="Arial"/>
          <w:sz w:val="24"/>
          <w:szCs w:val="24"/>
          <w:lang w:val="en-US" w:eastAsia="id-ID"/>
        </w:rPr>
        <w:tab/>
      </w:r>
      <w:r w:rsidRPr="00137C61">
        <w:rPr>
          <w:rFonts w:ascii="Bookman Old Style" w:eastAsia="Times New Roman" w:hAnsi="Bookman Old Style" w:cs="Arial"/>
          <w:sz w:val="24"/>
          <w:szCs w:val="24"/>
          <w:lang w:eastAsia="id-ID"/>
        </w:rPr>
        <w:t>Cukup jelas</w:t>
      </w:r>
    </w:p>
    <w:p w:rsidR="00306577" w:rsidRPr="00137C61" w:rsidRDefault="00317A09" w:rsidP="00317A09">
      <w:pPr>
        <w:spacing w:after="120" w:line="276" w:lineRule="auto"/>
        <w:ind w:right="187"/>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val="sv-SE" w:eastAsia="id-ID"/>
        </w:rPr>
        <w:tab/>
      </w:r>
      <w:r w:rsidR="00306577" w:rsidRPr="00137C61">
        <w:rPr>
          <w:rFonts w:ascii="Bookman Old Style" w:eastAsia="Times New Roman" w:hAnsi="Bookman Old Style" w:cs="Arial"/>
          <w:sz w:val="24"/>
          <w:szCs w:val="24"/>
          <w:lang w:val="sv-SE" w:eastAsia="id-ID"/>
        </w:rPr>
        <w:t>Pasal 3</w:t>
      </w:r>
    </w:p>
    <w:p w:rsidR="00306577" w:rsidRPr="00137C61" w:rsidRDefault="00306577" w:rsidP="006A6349">
      <w:pPr>
        <w:spacing w:after="120" w:line="276" w:lineRule="auto"/>
        <w:ind w:right="187"/>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eastAsia="id-ID"/>
        </w:rPr>
        <w:t xml:space="preserve">         </w:t>
      </w:r>
      <w:r w:rsidR="00317A09">
        <w:rPr>
          <w:rFonts w:ascii="Bookman Old Style" w:eastAsia="Times New Roman" w:hAnsi="Bookman Old Style" w:cs="Arial"/>
          <w:sz w:val="24"/>
          <w:szCs w:val="24"/>
          <w:lang w:val="en-US" w:eastAsia="id-ID"/>
        </w:rPr>
        <w:tab/>
      </w:r>
      <w:r w:rsidR="00317A09">
        <w:rPr>
          <w:rFonts w:ascii="Bookman Old Style" w:eastAsia="Times New Roman" w:hAnsi="Bookman Old Style" w:cs="Arial"/>
          <w:sz w:val="24"/>
          <w:szCs w:val="24"/>
          <w:lang w:val="en-US" w:eastAsia="id-ID"/>
        </w:rPr>
        <w:tab/>
      </w:r>
      <w:r w:rsidRPr="00137C61">
        <w:rPr>
          <w:rFonts w:ascii="Bookman Old Style" w:eastAsia="Times New Roman" w:hAnsi="Bookman Old Style" w:cs="Arial"/>
          <w:sz w:val="24"/>
          <w:szCs w:val="24"/>
          <w:lang w:eastAsia="id-ID"/>
        </w:rPr>
        <w:t>Cukup Jelas</w:t>
      </w:r>
      <w:r w:rsidRPr="00137C61">
        <w:rPr>
          <w:rFonts w:ascii="Bookman Old Style" w:eastAsia="Times New Roman" w:hAnsi="Bookman Old Style" w:cs="Arial"/>
          <w:sz w:val="24"/>
          <w:szCs w:val="24"/>
          <w:lang w:val="sv-SE" w:eastAsia="id-ID"/>
        </w:rPr>
        <w:tab/>
      </w:r>
    </w:p>
    <w:p w:rsidR="00306577" w:rsidRPr="00137C61" w:rsidRDefault="00317A09" w:rsidP="00317A09">
      <w:pPr>
        <w:spacing w:after="120" w:line="276" w:lineRule="auto"/>
        <w:ind w:right="187"/>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val="sv-SE" w:eastAsia="id-ID"/>
        </w:rPr>
        <w:tab/>
      </w:r>
      <w:r w:rsidR="00306577" w:rsidRPr="00137C61">
        <w:rPr>
          <w:rFonts w:ascii="Bookman Old Style" w:eastAsia="Times New Roman" w:hAnsi="Bookman Old Style" w:cs="Arial"/>
          <w:sz w:val="24"/>
          <w:szCs w:val="24"/>
          <w:lang w:val="sv-SE" w:eastAsia="id-ID"/>
        </w:rPr>
        <w:t>Pasal 4</w:t>
      </w:r>
      <w:r w:rsidR="00306577" w:rsidRPr="00137C61">
        <w:rPr>
          <w:rFonts w:ascii="Bookman Old Style" w:eastAsia="Times New Roman" w:hAnsi="Bookman Old Style" w:cs="Arial"/>
          <w:sz w:val="24"/>
          <w:szCs w:val="24"/>
          <w:lang w:val="sv-SE" w:eastAsia="id-ID"/>
        </w:rPr>
        <w:tab/>
      </w:r>
    </w:p>
    <w:p w:rsidR="00306577" w:rsidRPr="00137C61" w:rsidRDefault="00306577" w:rsidP="00317A09">
      <w:pPr>
        <w:spacing w:after="120" w:line="276" w:lineRule="auto"/>
        <w:ind w:right="187"/>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eastAsia="id-ID"/>
        </w:rPr>
        <w:t xml:space="preserve">          </w:t>
      </w:r>
      <w:r w:rsidR="00317A09">
        <w:rPr>
          <w:rFonts w:ascii="Bookman Old Style" w:eastAsia="Times New Roman" w:hAnsi="Bookman Old Style" w:cs="Arial"/>
          <w:sz w:val="24"/>
          <w:szCs w:val="24"/>
          <w:lang w:val="en-US" w:eastAsia="id-ID"/>
        </w:rPr>
        <w:tab/>
      </w:r>
      <w:r w:rsidRPr="00137C61">
        <w:rPr>
          <w:rFonts w:ascii="Bookman Old Style" w:eastAsia="Times New Roman" w:hAnsi="Bookman Old Style" w:cs="Arial"/>
          <w:sz w:val="24"/>
          <w:szCs w:val="24"/>
          <w:lang w:eastAsia="id-ID"/>
        </w:rPr>
        <w:t>Cukup Jelas</w:t>
      </w:r>
    </w:p>
    <w:p w:rsidR="00306577" w:rsidRPr="00137C61" w:rsidRDefault="00306577" w:rsidP="00317A09">
      <w:pPr>
        <w:tabs>
          <w:tab w:val="left" w:pos="2280"/>
          <w:tab w:val="left" w:pos="2520"/>
          <w:tab w:val="left" w:pos="6663"/>
          <w:tab w:val="left" w:pos="7088"/>
        </w:tabs>
        <w:spacing w:after="120" w:line="276" w:lineRule="auto"/>
        <w:ind w:right="187" w:firstLine="709"/>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val="sv-SE" w:eastAsia="id-ID"/>
        </w:rPr>
        <w:t>Pasal 5</w:t>
      </w:r>
    </w:p>
    <w:p w:rsidR="00306577" w:rsidRPr="00137C61" w:rsidRDefault="00306577" w:rsidP="00317A09">
      <w:pPr>
        <w:spacing w:after="120" w:line="276" w:lineRule="auto"/>
        <w:ind w:right="187" w:firstLine="709"/>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eastAsia="id-ID"/>
        </w:rPr>
        <w:t xml:space="preserve">         Cukup Jelas</w:t>
      </w:r>
      <w:r w:rsidRPr="00137C61">
        <w:rPr>
          <w:rFonts w:ascii="Bookman Old Style" w:eastAsia="Times New Roman" w:hAnsi="Bookman Old Style" w:cs="Arial"/>
          <w:sz w:val="24"/>
          <w:szCs w:val="24"/>
          <w:lang w:val="sv-SE" w:eastAsia="id-ID"/>
        </w:rPr>
        <w:tab/>
      </w:r>
    </w:p>
    <w:p w:rsidR="00306577" w:rsidRPr="00137C61" w:rsidRDefault="00306577" w:rsidP="00317A09">
      <w:pPr>
        <w:tabs>
          <w:tab w:val="left" w:pos="2280"/>
          <w:tab w:val="left" w:pos="2520"/>
          <w:tab w:val="left" w:pos="6663"/>
          <w:tab w:val="left" w:pos="7088"/>
        </w:tabs>
        <w:spacing w:after="120" w:line="276" w:lineRule="auto"/>
        <w:ind w:right="187" w:firstLine="709"/>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val="sv-SE" w:eastAsia="id-ID"/>
        </w:rPr>
        <w:t>Pasal 6</w:t>
      </w:r>
    </w:p>
    <w:p w:rsidR="00306577" w:rsidRPr="00137C61" w:rsidRDefault="00306577" w:rsidP="00317A09">
      <w:pPr>
        <w:spacing w:after="120" w:line="276" w:lineRule="auto"/>
        <w:ind w:right="187" w:firstLine="709"/>
        <w:jc w:val="both"/>
        <w:rPr>
          <w:rFonts w:ascii="Bookman Old Style" w:eastAsia="Times New Roman" w:hAnsi="Bookman Old Style" w:cs="Arial"/>
          <w:sz w:val="24"/>
          <w:szCs w:val="24"/>
          <w:lang w:eastAsia="id-ID"/>
        </w:rPr>
      </w:pPr>
      <w:r w:rsidRPr="00137C61">
        <w:rPr>
          <w:rFonts w:ascii="Bookman Old Style" w:eastAsia="Times New Roman" w:hAnsi="Bookman Old Style" w:cs="Arial"/>
          <w:sz w:val="24"/>
          <w:szCs w:val="24"/>
          <w:lang w:eastAsia="id-ID"/>
        </w:rPr>
        <w:t xml:space="preserve">        Cukup Jelas</w:t>
      </w:r>
      <w:r w:rsidRPr="00137C61">
        <w:rPr>
          <w:rFonts w:ascii="Bookman Old Style" w:eastAsia="Times New Roman" w:hAnsi="Bookman Old Style" w:cs="Arial"/>
          <w:sz w:val="24"/>
          <w:szCs w:val="24"/>
          <w:lang w:val="sv-SE" w:eastAsia="id-ID"/>
        </w:rPr>
        <w:tab/>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7</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8</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9 </w:t>
      </w:r>
    </w:p>
    <w:p w:rsidR="00306577" w:rsidRDefault="00306577" w:rsidP="00317A09">
      <w:pPr>
        <w:spacing w:after="120" w:line="276" w:lineRule="auto"/>
        <w:ind w:firstLine="709"/>
        <w:jc w:val="both"/>
        <w:rPr>
          <w:rFonts w:ascii="Bookman Old Style" w:eastAsia="Times New Roman" w:hAnsi="Bookman Old Style" w:cs="Times New Roman"/>
          <w:sz w:val="24"/>
          <w:szCs w:val="24"/>
          <w:lang w:val="en-US" w:eastAsia="id-ID"/>
        </w:rPr>
      </w:pPr>
      <w:r w:rsidRPr="00137C61">
        <w:rPr>
          <w:rFonts w:ascii="Bookman Old Style" w:eastAsia="Times New Roman" w:hAnsi="Bookman Old Style" w:cs="Times New Roman"/>
          <w:sz w:val="24"/>
          <w:szCs w:val="24"/>
          <w:lang w:eastAsia="id-ID"/>
        </w:rPr>
        <w:t xml:space="preserve">       Cukup jelas </w:t>
      </w:r>
    </w:p>
    <w:p w:rsidR="00427EA3" w:rsidRPr="00427EA3" w:rsidRDefault="00427EA3" w:rsidP="00317A09">
      <w:pPr>
        <w:spacing w:after="120" w:line="276" w:lineRule="auto"/>
        <w:ind w:firstLine="709"/>
        <w:jc w:val="both"/>
        <w:rPr>
          <w:rFonts w:ascii="Bookman Old Style" w:eastAsia="Times New Roman" w:hAnsi="Bookman Old Style" w:cs="Times New Roman"/>
          <w:sz w:val="24"/>
          <w:szCs w:val="24"/>
          <w:lang w:val="en-US" w:eastAsia="id-ID"/>
        </w:rPr>
      </w:pP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lastRenderedPageBreak/>
        <w:t>Pasal 10</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11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12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13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14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15</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16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17 </w:t>
      </w:r>
    </w:p>
    <w:p w:rsidR="00306577" w:rsidRDefault="00306577" w:rsidP="00317A09">
      <w:pPr>
        <w:spacing w:after="120" w:line="276" w:lineRule="auto"/>
        <w:ind w:left="1134" w:hanging="425"/>
        <w:jc w:val="both"/>
        <w:rPr>
          <w:rFonts w:ascii="Bookman Old Style" w:eastAsia="Times New Roman" w:hAnsi="Bookman Old Style" w:cs="Times New Roman"/>
          <w:sz w:val="24"/>
          <w:szCs w:val="24"/>
          <w:lang w:val="en-US"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left="1134" w:hanging="425"/>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18 </w:t>
      </w:r>
    </w:p>
    <w:p w:rsidR="00306577" w:rsidRPr="00137C61" w:rsidRDefault="00306577" w:rsidP="00317A09">
      <w:pPr>
        <w:spacing w:after="120" w:line="276" w:lineRule="auto"/>
        <w:ind w:left="1276" w:hanging="567"/>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19</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20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21</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22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Pasal 23 </w:t>
      </w:r>
    </w:p>
    <w:p w:rsidR="00306577" w:rsidRDefault="00306577" w:rsidP="00317A09">
      <w:pPr>
        <w:spacing w:after="120" w:line="276" w:lineRule="auto"/>
        <w:ind w:firstLine="709"/>
        <w:jc w:val="both"/>
        <w:rPr>
          <w:rFonts w:ascii="Bookman Old Style" w:eastAsia="Times New Roman" w:hAnsi="Bookman Old Style" w:cs="Times New Roman"/>
          <w:sz w:val="24"/>
          <w:szCs w:val="24"/>
          <w:lang w:val="en-US" w:eastAsia="id-ID"/>
        </w:rPr>
      </w:pPr>
      <w:r w:rsidRPr="00137C61">
        <w:rPr>
          <w:rFonts w:ascii="Bookman Old Style" w:eastAsia="Times New Roman" w:hAnsi="Bookman Old Style" w:cs="Times New Roman"/>
          <w:sz w:val="24"/>
          <w:szCs w:val="24"/>
          <w:lang w:eastAsia="id-ID"/>
        </w:rPr>
        <w:t xml:space="preserve">       Cukup jelas.</w:t>
      </w:r>
    </w:p>
    <w:p w:rsidR="00427EA3" w:rsidRPr="00427EA3" w:rsidRDefault="00427EA3" w:rsidP="00317A09">
      <w:pPr>
        <w:spacing w:after="120" w:line="276" w:lineRule="auto"/>
        <w:ind w:firstLine="709"/>
        <w:jc w:val="both"/>
        <w:rPr>
          <w:rFonts w:ascii="Bookman Old Style" w:eastAsia="Times New Roman" w:hAnsi="Bookman Old Style" w:cs="Times New Roman"/>
          <w:sz w:val="24"/>
          <w:szCs w:val="24"/>
          <w:lang w:val="en-US" w:eastAsia="id-ID"/>
        </w:rPr>
      </w:pP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lastRenderedPageBreak/>
        <w:t xml:space="preserve">Pasal 24 </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25</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26</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27</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28</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29</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30</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31</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32</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33</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33</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34</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35</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36</w:t>
      </w:r>
    </w:p>
    <w:p w:rsidR="00306577" w:rsidRDefault="00306577" w:rsidP="00317A09">
      <w:pPr>
        <w:spacing w:after="120" w:line="276" w:lineRule="auto"/>
        <w:ind w:firstLine="709"/>
        <w:jc w:val="both"/>
        <w:rPr>
          <w:rFonts w:ascii="Bookman Old Style" w:eastAsia="Times New Roman" w:hAnsi="Bookman Old Style" w:cs="Times New Roman"/>
          <w:sz w:val="24"/>
          <w:szCs w:val="24"/>
          <w:lang w:val="en-US" w:eastAsia="id-ID"/>
        </w:rPr>
      </w:pPr>
      <w:r w:rsidRPr="00137C61">
        <w:rPr>
          <w:rFonts w:ascii="Bookman Old Style" w:eastAsia="Times New Roman" w:hAnsi="Bookman Old Style" w:cs="Times New Roman"/>
          <w:sz w:val="24"/>
          <w:szCs w:val="24"/>
          <w:lang w:eastAsia="id-ID"/>
        </w:rPr>
        <w:t xml:space="preserve">        Cukup Jelas</w:t>
      </w:r>
    </w:p>
    <w:p w:rsidR="00427EA3" w:rsidRPr="00427EA3" w:rsidRDefault="00427EA3" w:rsidP="00317A09">
      <w:pPr>
        <w:spacing w:after="120" w:line="276" w:lineRule="auto"/>
        <w:ind w:firstLine="709"/>
        <w:jc w:val="both"/>
        <w:rPr>
          <w:rFonts w:ascii="Bookman Old Style" w:eastAsia="Times New Roman" w:hAnsi="Bookman Old Style" w:cs="Times New Roman"/>
          <w:sz w:val="24"/>
          <w:szCs w:val="24"/>
          <w:lang w:val="en-US" w:eastAsia="id-ID"/>
        </w:rPr>
      </w:pP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lastRenderedPageBreak/>
        <w:t>Pasal 37</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38</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39</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40</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41</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Pr="00137C61"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Pasal 42</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sidRPr="00137C61">
        <w:rPr>
          <w:rFonts w:ascii="Bookman Old Style" w:eastAsia="Times New Roman" w:hAnsi="Bookman Old Style" w:cs="Times New Roman"/>
          <w:sz w:val="24"/>
          <w:szCs w:val="24"/>
          <w:lang w:eastAsia="id-ID"/>
        </w:rPr>
        <w:t xml:space="preserve">          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43</w:t>
      </w:r>
    </w:p>
    <w:p w:rsidR="00306577" w:rsidRDefault="00306577" w:rsidP="00317A09">
      <w:pPr>
        <w:spacing w:after="120" w:line="276" w:lineRule="auto"/>
        <w:ind w:firstLine="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44</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45</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46</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47</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48</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49</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50</w:t>
      </w:r>
    </w:p>
    <w:p w:rsidR="00306577" w:rsidRDefault="00306577" w:rsidP="00317A09">
      <w:pPr>
        <w:spacing w:after="120" w:line="276" w:lineRule="auto"/>
        <w:ind w:left="1418"/>
        <w:jc w:val="both"/>
        <w:rPr>
          <w:rFonts w:ascii="Bookman Old Style" w:eastAsia="Times New Roman" w:hAnsi="Bookman Old Style" w:cs="Times New Roman"/>
          <w:sz w:val="24"/>
          <w:szCs w:val="24"/>
          <w:lang w:val="en-US" w:eastAsia="id-ID"/>
        </w:rPr>
      </w:pPr>
      <w:r>
        <w:rPr>
          <w:rFonts w:ascii="Bookman Old Style" w:eastAsia="Times New Roman" w:hAnsi="Bookman Old Style" w:cs="Times New Roman"/>
          <w:sz w:val="24"/>
          <w:szCs w:val="24"/>
          <w:lang w:eastAsia="id-ID"/>
        </w:rPr>
        <w:t>Cukup Jelas</w:t>
      </w:r>
    </w:p>
    <w:p w:rsidR="00427EA3" w:rsidRPr="00427EA3" w:rsidRDefault="00427EA3" w:rsidP="00317A09">
      <w:pPr>
        <w:spacing w:after="120" w:line="276" w:lineRule="auto"/>
        <w:ind w:left="1418"/>
        <w:jc w:val="both"/>
        <w:rPr>
          <w:rFonts w:ascii="Bookman Old Style" w:eastAsia="Times New Roman" w:hAnsi="Bookman Old Style" w:cs="Times New Roman"/>
          <w:sz w:val="24"/>
          <w:szCs w:val="24"/>
          <w:lang w:val="en-US" w:eastAsia="id-ID"/>
        </w:rPr>
      </w:pP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lastRenderedPageBreak/>
        <w:t>Pasal 51</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left="1418" w:hanging="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52</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53</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54</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55</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56</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57</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58</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59</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60</w:t>
      </w:r>
    </w:p>
    <w:p w:rsidR="00306577"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Default="00306577" w:rsidP="00317A09">
      <w:pPr>
        <w:spacing w:after="120" w:line="276" w:lineRule="auto"/>
        <w:ind w:firstLine="709"/>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Pasal 61</w:t>
      </w:r>
    </w:p>
    <w:p w:rsidR="00306577" w:rsidRPr="00137C61" w:rsidRDefault="00306577" w:rsidP="00317A09">
      <w:pPr>
        <w:spacing w:after="120" w:line="276" w:lineRule="auto"/>
        <w:ind w:left="1418"/>
        <w:jc w:val="both"/>
        <w:rPr>
          <w:rFonts w:ascii="Bookman Old Style" w:eastAsia="Times New Roman" w:hAnsi="Bookman Old Style" w:cs="Times New Roman"/>
          <w:sz w:val="24"/>
          <w:szCs w:val="24"/>
          <w:lang w:eastAsia="id-ID"/>
        </w:rPr>
      </w:pPr>
      <w:r>
        <w:rPr>
          <w:rFonts w:ascii="Bookman Old Style" w:eastAsia="Times New Roman" w:hAnsi="Bookman Old Style" w:cs="Times New Roman"/>
          <w:sz w:val="24"/>
          <w:szCs w:val="24"/>
          <w:lang w:eastAsia="id-ID"/>
        </w:rPr>
        <w:t>Cukup Jelas</w:t>
      </w:r>
    </w:p>
    <w:p w:rsidR="00306577" w:rsidRPr="00137C61" w:rsidRDefault="00306577" w:rsidP="006A6349">
      <w:pPr>
        <w:spacing w:after="120" w:line="276" w:lineRule="auto"/>
        <w:jc w:val="both"/>
        <w:rPr>
          <w:rFonts w:ascii="Bookman Old Style" w:eastAsia="Times New Roman" w:hAnsi="Bookman Old Style" w:cs="Times New Roman"/>
          <w:sz w:val="24"/>
          <w:szCs w:val="24"/>
          <w:lang w:eastAsia="id-ID"/>
        </w:rPr>
      </w:pPr>
    </w:p>
    <w:p w:rsidR="00306577" w:rsidRPr="00137C61" w:rsidRDefault="00306577" w:rsidP="006A6349">
      <w:pPr>
        <w:spacing w:after="200" w:line="276" w:lineRule="auto"/>
        <w:ind w:right="187"/>
        <w:jc w:val="both"/>
        <w:rPr>
          <w:rFonts w:ascii="Bookman Old Style" w:eastAsia="Times New Roman" w:hAnsi="Bookman Old Style" w:cs="Arial"/>
          <w:sz w:val="24"/>
          <w:szCs w:val="24"/>
          <w:lang w:eastAsia="id-ID"/>
        </w:rPr>
      </w:pPr>
      <w:r w:rsidRPr="00137C61">
        <w:rPr>
          <w:rFonts w:ascii="Bookman Old Style" w:eastAsia="Times New Roman" w:hAnsi="Bookman Old Style" w:cs="Times New Roman"/>
          <w:sz w:val="24"/>
          <w:szCs w:val="24"/>
          <w:lang w:eastAsia="id-ID"/>
        </w:rPr>
        <w:t>TAMBAHAN LEMBARAN DAERAH KABUPATEN SRAGEN  NOMOR</w:t>
      </w:r>
      <w:r w:rsidR="00441D51">
        <w:rPr>
          <w:rFonts w:ascii="Bookman Old Style" w:eastAsia="Times New Roman" w:hAnsi="Bookman Old Style" w:cs="Times New Roman"/>
          <w:sz w:val="24"/>
          <w:szCs w:val="24"/>
          <w:lang w:val="en-US" w:eastAsia="id-ID"/>
        </w:rPr>
        <w:t xml:space="preserve"> </w:t>
      </w:r>
      <w:r w:rsidRPr="00137C61">
        <w:rPr>
          <w:rFonts w:ascii="Bookman Old Style" w:eastAsia="Times New Roman" w:hAnsi="Bookman Old Style" w:cs="Times New Roman"/>
          <w:sz w:val="24"/>
          <w:szCs w:val="24"/>
          <w:lang w:eastAsia="id-ID"/>
        </w:rPr>
        <w:t>........</w:t>
      </w:r>
    </w:p>
    <w:p w:rsidR="00306577" w:rsidRPr="00472AFD" w:rsidRDefault="00306577" w:rsidP="006A6349">
      <w:pPr>
        <w:autoSpaceDE w:val="0"/>
        <w:autoSpaceDN w:val="0"/>
        <w:adjustRightInd w:val="0"/>
        <w:spacing w:after="120" w:line="276" w:lineRule="auto"/>
        <w:jc w:val="both"/>
        <w:rPr>
          <w:rFonts w:ascii="Bookman Old Style" w:hAnsi="Bookman Old Style" w:cs="Tahoma"/>
          <w:sz w:val="10"/>
          <w:szCs w:val="24"/>
        </w:rPr>
      </w:pPr>
    </w:p>
    <w:p w:rsidR="00C66E23" w:rsidRPr="00472AFD" w:rsidRDefault="00C66E23" w:rsidP="006A6349">
      <w:pPr>
        <w:spacing w:after="0" w:line="276" w:lineRule="auto"/>
        <w:jc w:val="both"/>
        <w:rPr>
          <w:rFonts w:ascii="Bookman Old Style" w:hAnsi="Bookman Old Style"/>
          <w:sz w:val="24"/>
          <w:szCs w:val="24"/>
        </w:rPr>
      </w:pPr>
    </w:p>
    <w:sectPr w:rsidR="00C66E23" w:rsidRPr="00472AFD" w:rsidSect="00F0542E">
      <w:footerReference w:type="default" r:id="rId8"/>
      <w:type w:val="nextColumn"/>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A9" w:rsidRDefault="007959A9" w:rsidP="00F0277E">
      <w:pPr>
        <w:spacing w:after="0" w:line="240" w:lineRule="auto"/>
      </w:pPr>
      <w:r>
        <w:separator/>
      </w:r>
    </w:p>
  </w:endnote>
  <w:endnote w:type="continuationSeparator" w:id="1">
    <w:p w:rsidR="007959A9" w:rsidRDefault="007959A9" w:rsidP="00F0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013165"/>
      <w:docPartObj>
        <w:docPartGallery w:val="Page Numbers (Bottom of Page)"/>
        <w:docPartUnique/>
      </w:docPartObj>
    </w:sdtPr>
    <w:sdtEndPr>
      <w:rPr>
        <w:noProof/>
      </w:rPr>
    </w:sdtEndPr>
    <w:sdtContent>
      <w:p w:rsidR="00E97502" w:rsidRDefault="00E97502">
        <w:pPr>
          <w:pStyle w:val="Footer"/>
          <w:jc w:val="center"/>
        </w:pPr>
        <w:fldSimple w:instr=" PAGE   \* MERGEFORMAT ">
          <w:r w:rsidR="009249AA">
            <w:rPr>
              <w:noProof/>
            </w:rPr>
            <w:t>40</w:t>
          </w:r>
        </w:fldSimple>
      </w:p>
    </w:sdtContent>
  </w:sdt>
  <w:p w:rsidR="00E97502" w:rsidRDefault="00E97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A9" w:rsidRDefault="007959A9" w:rsidP="00F0277E">
      <w:pPr>
        <w:spacing w:after="0" w:line="240" w:lineRule="auto"/>
      </w:pPr>
      <w:r>
        <w:separator/>
      </w:r>
    </w:p>
  </w:footnote>
  <w:footnote w:type="continuationSeparator" w:id="1">
    <w:p w:rsidR="007959A9" w:rsidRDefault="007959A9" w:rsidP="00F02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28E"/>
    <w:multiLevelType w:val="hybridMultilevel"/>
    <w:tmpl w:val="8496ED68"/>
    <w:lvl w:ilvl="0" w:tplc="6678A3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2076AD"/>
    <w:multiLevelType w:val="hybridMultilevel"/>
    <w:tmpl w:val="4768E5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B6588E"/>
    <w:multiLevelType w:val="hybridMultilevel"/>
    <w:tmpl w:val="3606D686"/>
    <w:lvl w:ilvl="0" w:tplc="64B4C23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C33491"/>
    <w:multiLevelType w:val="hybridMultilevel"/>
    <w:tmpl w:val="9662A9EE"/>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051FEC"/>
    <w:multiLevelType w:val="hybridMultilevel"/>
    <w:tmpl w:val="F17E29FE"/>
    <w:lvl w:ilvl="0" w:tplc="6C4643FE">
      <w:start w:val="2"/>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117C81"/>
    <w:multiLevelType w:val="hybridMultilevel"/>
    <w:tmpl w:val="1902E0DC"/>
    <w:lvl w:ilvl="0" w:tplc="0DE6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5657CA"/>
    <w:multiLevelType w:val="hybridMultilevel"/>
    <w:tmpl w:val="9C423266"/>
    <w:lvl w:ilvl="0" w:tplc="B25E5F3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6326DB0"/>
    <w:multiLevelType w:val="hybridMultilevel"/>
    <w:tmpl w:val="999EE054"/>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92458CB"/>
    <w:multiLevelType w:val="hybridMultilevel"/>
    <w:tmpl w:val="639A6052"/>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ADE2120"/>
    <w:multiLevelType w:val="hybridMultilevel"/>
    <w:tmpl w:val="091AA5F4"/>
    <w:lvl w:ilvl="0" w:tplc="0A70E8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567A70"/>
    <w:multiLevelType w:val="hybridMultilevel"/>
    <w:tmpl w:val="7B3E8D9A"/>
    <w:lvl w:ilvl="0" w:tplc="96EA08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1A8196E"/>
    <w:multiLevelType w:val="hybridMultilevel"/>
    <w:tmpl w:val="FB707EBA"/>
    <w:lvl w:ilvl="0" w:tplc="5B3459AE">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144EB1"/>
    <w:multiLevelType w:val="hybridMultilevel"/>
    <w:tmpl w:val="3AA089C6"/>
    <w:lvl w:ilvl="0" w:tplc="150E2F9E">
      <w:start w:val="2"/>
      <w:numFmt w:val="decimal"/>
      <w:lvlText w:val="%1."/>
      <w:lvlJc w:val="left"/>
      <w:pPr>
        <w:ind w:left="2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531AF0"/>
    <w:multiLevelType w:val="hybridMultilevel"/>
    <w:tmpl w:val="B16047CE"/>
    <w:lvl w:ilvl="0" w:tplc="18E699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5A45AD8"/>
    <w:multiLevelType w:val="hybridMultilevel"/>
    <w:tmpl w:val="B0A095F6"/>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9A4C68"/>
    <w:multiLevelType w:val="hybridMultilevel"/>
    <w:tmpl w:val="3AD2E5C6"/>
    <w:lvl w:ilvl="0" w:tplc="CDA24CD6">
      <w:start w:val="14"/>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AD16BD3"/>
    <w:multiLevelType w:val="hybridMultilevel"/>
    <w:tmpl w:val="B3762D52"/>
    <w:lvl w:ilvl="0" w:tplc="1D940902">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1B73413A"/>
    <w:multiLevelType w:val="hybridMultilevel"/>
    <w:tmpl w:val="0450CABC"/>
    <w:lvl w:ilvl="0" w:tplc="2C3C437A">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E46110D"/>
    <w:multiLevelType w:val="hybridMultilevel"/>
    <w:tmpl w:val="AADC51D8"/>
    <w:lvl w:ilvl="0" w:tplc="F89AD9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1F9F5D31"/>
    <w:multiLevelType w:val="hybridMultilevel"/>
    <w:tmpl w:val="AFDC1D4E"/>
    <w:lvl w:ilvl="0" w:tplc="7BBA14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1100803"/>
    <w:multiLevelType w:val="hybridMultilevel"/>
    <w:tmpl w:val="27B2487C"/>
    <w:lvl w:ilvl="0" w:tplc="AEE044CC">
      <w:start w:val="1"/>
      <w:numFmt w:val="lowerLetter"/>
      <w:lvlText w:val="%1."/>
      <w:lvlJc w:val="left"/>
      <w:pPr>
        <w:ind w:left="862" w:hanging="360"/>
      </w:pPr>
      <w:rPr>
        <w:rFonts w:hint="default"/>
        <w:color w:val="auto"/>
      </w:r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1">
    <w:nsid w:val="22380985"/>
    <w:multiLevelType w:val="hybridMultilevel"/>
    <w:tmpl w:val="1AF8060A"/>
    <w:lvl w:ilvl="0" w:tplc="279628D0">
      <w:start w:val="1"/>
      <w:numFmt w:val="lowerLetter"/>
      <w:lvlText w:val="%1."/>
      <w:lvlJc w:val="left"/>
      <w:pPr>
        <w:ind w:left="720" w:hanging="360"/>
      </w:pPr>
      <w:rPr>
        <w:rFonts w:ascii="Bookman Old Style" w:eastAsia="Calibri" w:hAnsi="Bookman Old Style"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133EE3"/>
    <w:multiLevelType w:val="hybridMultilevel"/>
    <w:tmpl w:val="B11C0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3E6FCC"/>
    <w:multiLevelType w:val="hybridMultilevel"/>
    <w:tmpl w:val="ACC462E8"/>
    <w:lvl w:ilvl="0" w:tplc="E9168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5BC5D6E"/>
    <w:multiLevelType w:val="hybridMultilevel"/>
    <w:tmpl w:val="C8E0DACA"/>
    <w:lvl w:ilvl="0" w:tplc="A5402A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279C3F01"/>
    <w:multiLevelType w:val="hybridMultilevel"/>
    <w:tmpl w:val="4C384E38"/>
    <w:lvl w:ilvl="0" w:tplc="FDC27FA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056F07"/>
    <w:multiLevelType w:val="hybridMultilevel"/>
    <w:tmpl w:val="4790CD12"/>
    <w:lvl w:ilvl="0" w:tplc="E0F4AD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192925"/>
    <w:multiLevelType w:val="hybridMultilevel"/>
    <w:tmpl w:val="210E75DE"/>
    <w:lvl w:ilvl="0" w:tplc="5A0E6568">
      <w:start w:val="1"/>
      <w:numFmt w:val="lowerLetter"/>
      <w:lvlText w:val="%1."/>
      <w:lvlJc w:val="left"/>
      <w:pPr>
        <w:ind w:left="1440" w:hanging="360"/>
      </w:pPr>
      <w:rPr>
        <w:rFonts w:cs="Symbo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B951E70"/>
    <w:multiLevelType w:val="hybridMultilevel"/>
    <w:tmpl w:val="30AED47E"/>
    <w:lvl w:ilvl="0" w:tplc="ED30F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BD42C6E"/>
    <w:multiLevelType w:val="hybridMultilevel"/>
    <w:tmpl w:val="49744050"/>
    <w:lvl w:ilvl="0" w:tplc="AEE044CC">
      <w:start w:val="1"/>
      <w:numFmt w:val="lowerLetter"/>
      <w:lvlText w:val="%1."/>
      <w:lvlJc w:val="left"/>
      <w:pPr>
        <w:ind w:left="7845" w:hanging="360"/>
      </w:pPr>
      <w:rPr>
        <w:rFonts w:hint="default"/>
        <w:color w:val="auto"/>
      </w:rPr>
    </w:lvl>
    <w:lvl w:ilvl="1" w:tplc="04210019" w:tentative="1">
      <w:start w:val="1"/>
      <w:numFmt w:val="lowerLetter"/>
      <w:lvlText w:val="%2."/>
      <w:lvlJc w:val="left"/>
      <w:pPr>
        <w:ind w:left="8565" w:hanging="360"/>
      </w:pPr>
    </w:lvl>
    <w:lvl w:ilvl="2" w:tplc="0421001B" w:tentative="1">
      <w:start w:val="1"/>
      <w:numFmt w:val="lowerRoman"/>
      <w:lvlText w:val="%3."/>
      <w:lvlJc w:val="right"/>
      <w:pPr>
        <w:ind w:left="9285" w:hanging="180"/>
      </w:pPr>
    </w:lvl>
    <w:lvl w:ilvl="3" w:tplc="0421000F" w:tentative="1">
      <w:start w:val="1"/>
      <w:numFmt w:val="decimal"/>
      <w:lvlText w:val="%4."/>
      <w:lvlJc w:val="left"/>
      <w:pPr>
        <w:ind w:left="10005" w:hanging="360"/>
      </w:pPr>
    </w:lvl>
    <w:lvl w:ilvl="4" w:tplc="04210019" w:tentative="1">
      <w:start w:val="1"/>
      <w:numFmt w:val="lowerLetter"/>
      <w:lvlText w:val="%5."/>
      <w:lvlJc w:val="left"/>
      <w:pPr>
        <w:ind w:left="10725" w:hanging="360"/>
      </w:pPr>
    </w:lvl>
    <w:lvl w:ilvl="5" w:tplc="0421001B" w:tentative="1">
      <w:start w:val="1"/>
      <w:numFmt w:val="lowerRoman"/>
      <w:lvlText w:val="%6."/>
      <w:lvlJc w:val="right"/>
      <w:pPr>
        <w:ind w:left="11445" w:hanging="180"/>
      </w:pPr>
    </w:lvl>
    <w:lvl w:ilvl="6" w:tplc="0421000F" w:tentative="1">
      <w:start w:val="1"/>
      <w:numFmt w:val="decimal"/>
      <w:lvlText w:val="%7."/>
      <w:lvlJc w:val="left"/>
      <w:pPr>
        <w:ind w:left="12165" w:hanging="360"/>
      </w:pPr>
    </w:lvl>
    <w:lvl w:ilvl="7" w:tplc="04210019" w:tentative="1">
      <w:start w:val="1"/>
      <w:numFmt w:val="lowerLetter"/>
      <w:lvlText w:val="%8."/>
      <w:lvlJc w:val="left"/>
      <w:pPr>
        <w:ind w:left="12885" w:hanging="360"/>
      </w:pPr>
    </w:lvl>
    <w:lvl w:ilvl="8" w:tplc="0421001B" w:tentative="1">
      <w:start w:val="1"/>
      <w:numFmt w:val="lowerRoman"/>
      <w:lvlText w:val="%9."/>
      <w:lvlJc w:val="right"/>
      <w:pPr>
        <w:ind w:left="13605" w:hanging="180"/>
      </w:pPr>
    </w:lvl>
  </w:abstractNum>
  <w:abstractNum w:abstractNumId="30">
    <w:nsid w:val="2C4459CF"/>
    <w:multiLevelType w:val="hybridMultilevel"/>
    <w:tmpl w:val="93DAB2C6"/>
    <w:lvl w:ilvl="0" w:tplc="5D4209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CFC0CFD"/>
    <w:multiLevelType w:val="hybridMultilevel"/>
    <w:tmpl w:val="F202FCC6"/>
    <w:lvl w:ilvl="0" w:tplc="32C645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DC7720C"/>
    <w:multiLevelType w:val="hybridMultilevel"/>
    <w:tmpl w:val="854C24BE"/>
    <w:lvl w:ilvl="0" w:tplc="FFCCEC10">
      <w:start w:val="1"/>
      <w:numFmt w:val="decimal"/>
      <w:lvlText w:val="(%1)"/>
      <w:lvlJc w:val="left"/>
      <w:pPr>
        <w:ind w:left="720" w:hanging="360"/>
      </w:pPr>
      <w:rPr>
        <w:rFonts w:ascii="Bookman Old Style" w:eastAsia="Calibri" w:hAnsi="Bookman Old Style"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1E01BA"/>
    <w:multiLevelType w:val="hybridMultilevel"/>
    <w:tmpl w:val="B6D0C992"/>
    <w:lvl w:ilvl="0" w:tplc="C9EAB7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0720F6"/>
    <w:multiLevelType w:val="hybridMultilevel"/>
    <w:tmpl w:val="CEECDD26"/>
    <w:lvl w:ilvl="0" w:tplc="197061D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971B11"/>
    <w:multiLevelType w:val="hybridMultilevel"/>
    <w:tmpl w:val="B0A095F6"/>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6BF7483"/>
    <w:multiLevelType w:val="hybridMultilevel"/>
    <w:tmpl w:val="21FACD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7EF0594"/>
    <w:multiLevelType w:val="hybridMultilevel"/>
    <w:tmpl w:val="87AE87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8F6017B"/>
    <w:multiLevelType w:val="hybridMultilevel"/>
    <w:tmpl w:val="EFAC593C"/>
    <w:lvl w:ilvl="0" w:tplc="FF6C5A92">
      <w:start w:val="1"/>
      <w:numFmt w:val="lowerLetter"/>
      <w:lvlText w:val="%1."/>
      <w:lvlJc w:val="left"/>
      <w:pPr>
        <w:ind w:left="785"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39CE4FC3"/>
    <w:multiLevelType w:val="hybridMultilevel"/>
    <w:tmpl w:val="312EF71A"/>
    <w:lvl w:ilvl="0" w:tplc="D5F49352">
      <w:start w:val="1"/>
      <w:numFmt w:val="decimal"/>
      <w:lvlText w:val="(%1)"/>
      <w:lvlJc w:val="left"/>
      <w:pPr>
        <w:ind w:left="720" w:hanging="360"/>
      </w:pPr>
      <w:rPr>
        <w:rFonts w:hint="default"/>
      </w:rPr>
    </w:lvl>
    <w:lvl w:ilvl="1" w:tplc="2F60EC8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0B5551"/>
    <w:multiLevelType w:val="hybridMultilevel"/>
    <w:tmpl w:val="B0A095F6"/>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E6621C5"/>
    <w:multiLevelType w:val="hybridMultilevel"/>
    <w:tmpl w:val="E83E59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EA90EDF"/>
    <w:multiLevelType w:val="hybridMultilevel"/>
    <w:tmpl w:val="CC624992"/>
    <w:lvl w:ilvl="0" w:tplc="AEE044CC">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E446F548">
      <w:start w:val="1"/>
      <w:numFmt w:val="decimal"/>
      <w:lvlText w:val="(%3)"/>
      <w:lvlJc w:val="left"/>
      <w:pPr>
        <w:ind w:left="2430" w:hanging="45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2FA36AD"/>
    <w:multiLevelType w:val="hybridMultilevel"/>
    <w:tmpl w:val="00B6BCA4"/>
    <w:lvl w:ilvl="0" w:tplc="C7301F5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5D0A75"/>
    <w:multiLevelType w:val="hybridMultilevel"/>
    <w:tmpl w:val="C6C887C8"/>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3DF16CB"/>
    <w:multiLevelType w:val="hybridMultilevel"/>
    <w:tmpl w:val="89F02C92"/>
    <w:lvl w:ilvl="0" w:tplc="E6E808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5465E77"/>
    <w:multiLevelType w:val="hybridMultilevel"/>
    <w:tmpl w:val="2982C426"/>
    <w:lvl w:ilvl="0" w:tplc="96362D74">
      <w:start w:val="1"/>
      <w:numFmt w:val="decimal"/>
      <w:lvlText w:val="(%1)"/>
      <w:lvlJc w:val="left"/>
      <w:pPr>
        <w:ind w:left="1080" w:hanging="360"/>
      </w:pPr>
      <w:rPr>
        <w:rFonts w:ascii="Bookman Old Style" w:eastAsia="Calibri" w:hAnsi="Bookman Old Style" w:cs="Tahom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E780D43"/>
    <w:multiLevelType w:val="hybridMultilevel"/>
    <w:tmpl w:val="B8C61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F106FF7"/>
    <w:multiLevelType w:val="hybridMultilevel"/>
    <w:tmpl w:val="2EB2AC9C"/>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1FF613A"/>
    <w:multiLevelType w:val="hybridMultilevel"/>
    <w:tmpl w:val="7D74510C"/>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2ED2101"/>
    <w:multiLevelType w:val="hybridMultilevel"/>
    <w:tmpl w:val="A6800D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7D6E4362">
      <w:start w:val="1"/>
      <w:numFmt w:val="decimal"/>
      <w:lvlText w:val="%3."/>
      <w:lvlJc w:val="left"/>
      <w:pPr>
        <w:ind w:left="3060" w:hanging="360"/>
      </w:pPr>
      <w:rPr>
        <w:rFonts w:hint="default"/>
      </w:rPr>
    </w:lvl>
    <w:lvl w:ilvl="3" w:tplc="A21CAEEA">
      <w:start w:val="1"/>
      <w:numFmt w:val="decimal"/>
      <w:lvlText w:val="(%4)"/>
      <w:lvlJc w:val="left"/>
      <w:pPr>
        <w:ind w:left="3600" w:hanging="360"/>
      </w:pPr>
      <w:rPr>
        <w:rFonts w:ascii="Bookman Old Style" w:eastAsia="Calibri" w:hAnsi="Bookman Old Style" w:cs="Bookman Old Style"/>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4494AEF"/>
    <w:multiLevelType w:val="hybridMultilevel"/>
    <w:tmpl w:val="9A84554E"/>
    <w:lvl w:ilvl="0" w:tplc="BC4E74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4840858"/>
    <w:multiLevelType w:val="hybridMultilevel"/>
    <w:tmpl w:val="7466E01E"/>
    <w:lvl w:ilvl="0" w:tplc="04090019">
      <w:start w:val="1"/>
      <w:numFmt w:val="lowerLetter"/>
      <w:lvlText w:val="%1."/>
      <w:lvlJc w:val="left"/>
      <w:pPr>
        <w:ind w:left="21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59211AAA"/>
    <w:multiLevelType w:val="hybridMultilevel"/>
    <w:tmpl w:val="750E2DC4"/>
    <w:lvl w:ilvl="0" w:tplc="64B4C23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92930F8"/>
    <w:multiLevelType w:val="hybridMultilevel"/>
    <w:tmpl w:val="CBE0C9C4"/>
    <w:lvl w:ilvl="0" w:tplc="AEE044CC">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EB459D"/>
    <w:multiLevelType w:val="hybridMultilevel"/>
    <w:tmpl w:val="4DAAF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E7A2FBE"/>
    <w:multiLevelType w:val="hybridMultilevel"/>
    <w:tmpl w:val="A9FA65EE"/>
    <w:lvl w:ilvl="0" w:tplc="9664DFB4">
      <w:start w:val="3"/>
      <w:numFmt w:val="lowerLetter"/>
      <w:lvlText w:val="%1."/>
      <w:lvlJc w:val="left"/>
      <w:pPr>
        <w:ind w:left="144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082209B"/>
    <w:multiLevelType w:val="hybridMultilevel"/>
    <w:tmpl w:val="F3943D92"/>
    <w:lvl w:ilvl="0" w:tplc="5D420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164820"/>
    <w:multiLevelType w:val="hybridMultilevel"/>
    <w:tmpl w:val="35AEA3F8"/>
    <w:lvl w:ilvl="0" w:tplc="44D06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3853B34"/>
    <w:multiLevelType w:val="hybridMultilevel"/>
    <w:tmpl w:val="E6C2440C"/>
    <w:lvl w:ilvl="0" w:tplc="644051E2">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3992CBB"/>
    <w:multiLevelType w:val="hybridMultilevel"/>
    <w:tmpl w:val="A10E09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3E64C30"/>
    <w:multiLevelType w:val="hybridMultilevel"/>
    <w:tmpl w:val="1A4C2CE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2">
    <w:nsid w:val="63FB7021"/>
    <w:multiLevelType w:val="hybridMultilevel"/>
    <w:tmpl w:val="5B2AC3B2"/>
    <w:lvl w:ilvl="0" w:tplc="0DE67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71786D"/>
    <w:multiLevelType w:val="hybridMultilevel"/>
    <w:tmpl w:val="7E16B2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67E450D"/>
    <w:multiLevelType w:val="hybridMultilevel"/>
    <w:tmpl w:val="2214AE8A"/>
    <w:lvl w:ilvl="0" w:tplc="726ACB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66DF4BDB"/>
    <w:multiLevelType w:val="hybridMultilevel"/>
    <w:tmpl w:val="0D5ABB32"/>
    <w:lvl w:ilvl="0" w:tplc="5ABC6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A564241"/>
    <w:multiLevelType w:val="hybridMultilevel"/>
    <w:tmpl w:val="329618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F496ADE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0CE6419"/>
    <w:multiLevelType w:val="hybridMultilevel"/>
    <w:tmpl w:val="AA9234CA"/>
    <w:lvl w:ilvl="0" w:tplc="4D58B5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31E14B3"/>
    <w:multiLevelType w:val="hybridMultilevel"/>
    <w:tmpl w:val="532068F8"/>
    <w:lvl w:ilvl="0" w:tplc="ED30F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39726FF"/>
    <w:multiLevelType w:val="hybridMultilevel"/>
    <w:tmpl w:val="8E8866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4135E58"/>
    <w:multiLevelType w:val="hybridMultilevel"/>
    <w:tmpl w:val="2DD6E4EE"/>
    <w:lvl w:ilvl="0" w:tplc="CE3C86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4757949"/>
    <w:multiLevelType w:val="hybridMultilevel"/>
    <w:tmpl w:val="DD52470A"/>
    <w:lvl w:ilvl="0" w:tplc="48C89C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4856117"/>
    <w:multiLevelType w:val="hybridMultilevel"/>
    <w:tmpl w:val="BD805EB8"/>
    <w:lvl w:ilvl="0" w:tplc="FB72EBC4">
      <w:start w:val="1"/>
      <w:numFmt w:val="lowerLetter"/>
      <w:lvlText w:val="%1."/>
      <w:lvlJc w:val="left"/>
      <w:pPr>
        <w:ind w:left="2353" w:hanging="360"/>
      </w:pPr>
      <w:rPr>
        <w:rFonts w:hint="default"/>
      </w:rPr>
    </w:lvl>
    <w:lvl w:ilvl="1" w:tplc="416E8870">
      <w:start w:val="1"/>
      <w:numFmt w:val="decimal"/>
      <w:lvlText w:val="(%2)"/>
      <w:lvlJc w:val="left"/>
      <w:pPr>
        <w:ind w:left="3253" w:hanging="540"/>
      </w:pPr>
      <w:rPr>
        <w:rFonts w:hint="default"/>
      </w:rPr>
    </w:lvl>
    <w:lvl w:ilvl="2" w:tplc="0421001B" w:tentative="1">
      <w:start w:val="1"/>
      <w:numFmt w:val="lowerRoman"/>
      <w:lvlText w:val="%3."/>
      <w:lvlJc w:val="right"/>
      <w:pPr>
        <w:ind w:left="3793" w:hanging="180"/>
      </w:pPr>
    </w:lvl>
    <w:lvl w:ilvl="3" w:tplc="0421000F" w:tentative="1">
      <w:start w:val="1"/>
      <w:numFmt w:val="decimal"/>
      <w:lvlText w:val="%4."/>
      <w:lvlJc w:val="left"/>
      <w:pPr>
        <w:ind w:left="4513" w:hanging="360"/>
      </w:pPr>
    </w:lvl>
    <w:lvl w:ilvl="4" w:tplc="04210019" w:tentative="1">
      <w:start w:val="1"/>
      <w:numFmt w:val="lowerLetter"/>
      <w:lvlText w:val="%5."/>
      <w:lvlJc w:val="left"/>
      <w:pPr>
        <w:ind w:left="5233" w:hanging="360"/>
      </w:pPr>
    </w:lvl>
    <w:lvl w:ilvl="5" w:tplc="0421001B" w:tentative="1">
      <w:start w:val="1"/>
      <w:numFmt w:val="lowerRoman"/>
      <w:lvlText w:val="%6."/>
      <w:lvlJc w:val="right"/>
      <w:pPr>
        <w:ind w:left="5953" w:hanging="180"/>
      </w:pPr>
    </w:lvl>
    <w:lvl w:ilvl="6" w:tplc="0421000F" w:tentative="1">
      <w:start w:val="1"/>
      <w:numFmt w:val="decimal"/>
      <w:lvlText w:val="%7."/>
      <w:lvlJc w:val="left"/>
      <w:pPr>
        <w:ind w:left="6673" w:hanging="360"/>
      </w:pPr>
    </w:lvl>
    <w:lvl w:ilvl="7" w:tplc="04210019" w:tentative="1">
      <w:start w:val="1"/>
      <w:numFmt w:val="lowerLetter"/>
      <w:lvlText w:val="%8."/>
      <w:lvlJc w:val="left"/>
      <w:pPr>
        <w:ind w:left="7393" w:hanging="360"/>
      </w:pPr>
    </w:lvl>
    <w:lvl w:ilvl="8" w:tplc="0421001B" w:tentative="1">
      <w:start w:val="1"/>
      <w:numFmt w:val="lowerRoman"/>
      <w:lvlText w:val="%9."/>
      <w:lvlJc w:val="right"/>
      <w:pPr>
        <w:ind w:left="8113" w:hanging="180"/>
      </w:pPr>
    </w:lvl>
  </w:abstractNum>
  <w:abstractNum w:abstractNumId="73">
    <w:nsid w:val="74EA03CA"/>
    <w:multiLevelType w:val="hybridMultilevel"/>
    <w:tmpl w:val="EB222512"/>
    <w:lvl w:ilvl="0" w:tplc="B31A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394BC1"/>
    <w:multiLevelType w:val="hybridMultilevel"/>
    <w:tmpl w:val="50EE3E66"/>
    <w:lvl w:ilvl="0" w:tplc="5DF4D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6E467F0"/>
    <w:multiLevelType w:val="hybridMultilevel"/>
    <w:tmpl w:val="22EACCA2"/>
    <w:lvl w:ilvl="0" w:tplc="6B6438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6FC6B2E"/>
    <w:multiLevelType w:val="hybridMultilevel"/>
    <w:tmpl w:val="E4E25308"/>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773D2B20"/>
    <w:multiLevelType w:val="hybridMultilevel"/>
    <w:tmpl w:val="64C2F2F2"/>
    <w:lvl w:ilvl="0" w:tplc="AEE044CC">
      <w:start w:val="1"/>
      <w:numFmt w:val="lowerLetter"/>
      <w:lvlText w:val="%1."/>
      <w:lvlJc w:val="left"/>
      <w:pPr>
        <w:ind w:left="144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88144F0"/>
    <w:multiLevelType w:val="hybridMultilevel"/>
    <w:tmpl w:val="D8BC1F5A"/>
    <w:lvl w:ilvl="0" w:tplc="C7301F52">
      <w:start w:val="1"/>
      <w:numFmt w:val="decimal"/>
      <w:lvlText w:val="(%1)"/>
      <w:lvlJc w:val="left"/>
      <w:pPr>
        <w:ind w:left="1440" w:hanging="360"/>
      </w:pPr>
      <w:rPr>
        <w:rFonts w:hint="default"/>
      </w:rPr>
    </w:lvl>
    <w:lvl w:ilvl="1" w:tplc="AEE044CC">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585C0A"/>
    <w:multiLevelType w:val="hybridMultilevel"/>
    <w:tmpl w:val="E5FC7D32"/>
    <w:lvl w:ilvl="0" w:tplc="A2BCAE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nsid w:val="7DD77139"/>
    <w:multiLevelType w:val="hybridMultilevel"/>
    <w:tmpl w:val="6074B65E"/>
    <w:lvl w:ilvl="0" w:tplc="4D58B534">
      <w:start w:val="1"/>
      <w:numFmt w:val="decimal"/>
      <w:lvlText w:val="(%1)"/>
      <w:lvlJc w:val="left"/>
      <w:pPr>
        <w:ind w:left="23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E234B8C"/>
    <w:multiLevelType w:val="hybridMultilevel"/>
    <w:tmpl w:val="FC34EFA6"/>
    <w:lvl w:ilvl="0" w:tplc="9C084E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2"/>
  </w:num>
  <w:num w:numId="2">
    <w:abstractNumId w:val="12"/>
  </w:num>
  <w:num w:numId="3">
    <w:abstractNumId w:val="61"/>
  </w:num>
  <w:num w:numId="4">
    <w:abstractNumId w:val="21"/>
  </w:num>
  <w:num w:numId="5">
    <w:abstractNumId w:val="54"/>
  </w:num>
  <w:num w:numId="6">
    <w:abstractNumId w:val="27"/>
  </w:num>
  <w:num w:numId="7">
    <w:abstractNumId w:val="1"/>
  </w:num>
  <w:num w:numId="8">
    <w:abstractNumId w:val="59"/>
  </w:num>
  <w:num w:numId="9">
    <w:abstractNumId w:val="39"/>
  </w:num>
  <w:num w:numId="10">
    <w:abstractNumId w:val="60"/>
  </w:num>
  <w:num w:numId="11">
    <w:abstractNumId w:val="63"/>
  </w:num>
  <w:num w:numId="12">
    <w:abstractNumId w:val="23"/>
  </w:num>
  <w:num w:numId="13">
    <w:abstractNumId w:val="36"/>
  </w:num>
  <w:num w:numId="14">
    <w:abstractNumId w:val="42"/>
  </w:num>
  <w:num w:numId="15">
    <w:abstractNumId w:val="75"/>
  </w:num>
  <w:num w:numId="16">
    <w:abstractNumId w:val="22"/>
  </w:num>
  <w:num w:numId="17">
    <w:abstractNumId w:val="52"/>
  </w:num>
  <w:num w:numId="18">
    <w:abstractNumId w:val="57"/>
  </w:num>
  <w:num w:numId="19">
    <w:abstractNumId w:val="79"/>
  </w:num>
  <w:num w:numId="20">
    <w:abstractNumId w:val="38"/>
  </w:num>
  <w:num w:numId="21">
    <w:abstractNumId w:val="73"/>
  </w:num>
  <w:num w:numId="22">
    <w:abstractNumId w:val="16"/>
  </w:num>
  <w:num w:numId="23">
    <w:abstractNumId w:val="50"/>
  </w:num>
  <w:num w:numId="24">
    <w:abstractNumId w:val="33"/>
  </w:num>
  <w:num w:numId="25">
    <w:abstractNumId w:val="46"/>
  </w:num>
  <w:num w:numId="26">
    <w:abstractNumId w:val="51"/>
  </w:num>
  <w:num w:numId="27">
    <w:abstractNumId w:val="7"/>
  </w:num>
  <w:num w:numId="28">
    <w:abstractNumId w:val="5"/>
  </w:num>
  <w:num w:numId="29">
    <w:abstractNumId w:val="3"/>
  </w:num>
  <w:num w:numId="30">
    <w:abstractNumId w:val="62"/>
  </w:num>
  <w:num w:numId="31">
    <w:abstractNumId w:val="2"/>
  </w:num>
  <w:num w:numId="32">
    <w:abstractNumId w:val="66"/>
  </w:num>
  <w:num w:numId="33">
    <w:abstractNumId w:val="30"/>
  </w:num>
  <w:num w:numId="34">
    <w:abstractNumId w:val="76"/>
  </w:num>
  <w:num w:numId="35">
    <w:abstractNumId w:val="6"/>
  </w:num>
  <w:num w:numId="36">
    <w:abstractNumId w:val="26"/>
  </w:num>
  <w:num w:numId="37">
    <w:abstractNumId w:val="18"/>
  </w:num>
  <w:num w:numId="38">
    <w:abstractNumId w:val="32"/>
  </w:num>
  <w:num w:numId="39">
    <w:abstractNumId w:val="65"/>
  </w:num>
  <w:num w:numId="40">
    <w:abstractNumId w:val="58"/>
  </w:num>
  <w:num w:numId="41">
    <w:abstractNumId w:val="69"/>
  </w:num>
  <w:num w:numId="42">
    <w:abstractNumId w:val="43"/>
  </w:num>
  <w:num w:numId="43">
    <w:abstractNumId w:val="53"/>
  </w:num>
  <w:num w:numId="44">
    <w:abstractNumId w:val="14"/>
  </w:num>
  <w:num w:numId="45">
    <w:abstractNumId w:val="35"/>
  </w:num>
  <w:num w:numId="46">
    <w:abstractNumId w:val="80"/>
  </w:num>
  <w:num w:numId="47">
    <w:abstractNumId w:val="40"/>
  </w:num>
  <w:num w:numId="48">
    <w:abstractNumId w:val="29"/>
  </w:num>
  <w:num w:numId="49">
    <w:abstractNumId w:val="28"/>
  </w:num>
  <w:num w:numId="50">
    <w:abstractNumId w:val="77"/>
  </w:num>
  <w:num w:numId="51">
    <w:abstractNumId w:val="56"/>
  </w:num>
  <w:num w:numId="52">
    <w:abstractNumId w:val="20"/>
  </w:num>
  <w:num w:numId="53">
    <w:abstractNumId w:val="17"/>
  </w:num>
  <w:num w:numId="54">
    <w:abstractNumId w:val="44"/>
  </w:num>
  <w:num w:numId="55">
    <w:abstractNumId w:val="48"/>
  </w:num>
  <w:num w:numId="56">
    <w:abstractNumId w:val="68"/>
  </w:num>
  <w:num w:numId="57">
    <w:abstractNumId w:val="71"/>
  </w:num>
  <w:num w:numId="58">
    <w:abstractNumId w:val="19"/>
  </w:num>
  <w:num w:numId="59">
    <w:abstractNumId w:val="31"/>
  </w:num>
  <w:num w:numId="60">
    <w:abstractNumId w:val="55"/>
  </w:num>
  <w:num w:numId="61">
    <w:abstractNumId w:val="24"/>
  </w:num>
  <w:num w:numId="62">
    <w:abstractNumId w:val="37"/>
  </w:num>
  <w:num w:numId="63">
    <w:abstractNumId w:val="13"/>
  </w:num>
  <w:num w:numId="64">
    <w:abstractNumId w:val="74"/>
  </w:num>
  <w:num w:numId="65">
    <w:abstractNumId w:val="64"/>
  </w:num>
  <w:num w:numId="66">
    <w:abstractNumId w:val="45"/>
  </w:num>
  <w:num w:numId="67">
    <w:abstractNumId w:val="47"/>
  </w:num>
  <w:num w:numId="68">
    <w:abstractNumId w:val="0"/>
  </w:num>
  <w:num w:numId="69">
    <w:abstractNumId w:val="9"/>
  </w:num>
  <w:num w:numId="70">
    <w:abstractNumId w:val="67"/>
  </w:num>
  <w:num w:numId="71">
    <w:abstractNumId w:val="78"/>
  </w:num>
  <w:num w:numId="72">
    <w:abstractNumId w:val="8"/>
  </w:num>
  <w:num w:numId="73">
    <w:abstractNumId w:val="41"/>
  </w:num>
  <w:num w:numId="74">
    <w:abstractNumId w:val="70"/>
  </w:num>
  <w:num w:numId="75">
    <w:abstractNumId w:val="81"/>
  </w:num>
  <w:num w:numId="76">
    <w:abstractNumId w:val="11"/>
  </w:num>
  <w:num w:numId="77">
    <w:abstractNumId w:val="4"/>
  </w:num>
  <w:num w:numId="78">
    <w:abstractNumId w:val="25"/>
  </w:num>
  <w:num w:numId="79">
    <w:abstractNumId w:val="49"/>
  </w:num>
  <w:num w:numId="80">
    <w:abstractNumId w:val="34"/>
  </w:num>
  <w:num w:numId="81">
    <w:abstractNumId w:val="15"/>
  </w:num>
  <w:num w:numId="82">
    <w:abstractNumId w:val="1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5330D"/>
    <w:rsid w:val="00021AED"/>
    <w:rsid w:val="00042854"/>
    <w:rsid w:val="00042EA8"/>
    <w:rsid w:val="00086A20"/>
    <w:rsid w:val="000C4C36"/>
    <w:rsid w:val="000C5DE3"/>
    <w:rsid w:val="000E32C6"/>
    <w:rsid w:val="000E5B6F"/>
    <w:rsid w:val="000E6135"/>
    <w:rsid w:val="000F5E7D"/>
    <w:rsid w:val="0010709A"/>
    <w:rsid w:val="00122672"/>
    <w:rsid w:val="00123FB0"/>
    <w:rsid w:val="00134B50"/>
    <w:rsid w:val="00137C61"/>
    <w:rsid w:val="00176310"/>
    <w:rsid w:val="001A479C"/>
    <w:rsid w:val="001C6B7C"/>
    <w:rsid w:val="001E4EF9"/>
    <w:rsid w:val="00223EAC"/>
    <w:rsid w:val="00257607"/>
    <w:rsid w:val="00286EED"/>
    <w:rsid w:val="002A5D67"/>
    <w:rsid w:val="002B741E"/>
    <w:rsid w:val="002C4914"/>
    <w:rsid w:val="002E7337"/>
    <w:rsid w:val="00306577"/>
    <w:rsid w:val="003174A1"/>
    <w:rsid w:val="00317A09"/>
    <w:rsid w:val="0033347F"/>
    <w:rsid w:val="003564BB"/>
    <w:rsid w:val="00361910"/>
    <w:rsid w:val="003664F4"/>
    <w:rsid w:val="00370139"/>
    <w:rsid w:val="003A518F"/>
    <w:rsid w:val="003A799E"/>
    <w:rsid w:val="003B0B56"/>
    <w:rsid w:val="003C3F69"/>
    <w:rsid w:val="003D0717"/>
    <w:rsid w:val="003D2D0A"/>
    <w:rsid w:val="003D4236"/>
    <w:rsid w:val="003F648F"/>
    <w:rsid w:val="00403821"/>
    <w:rsid w:val="00406189"/>
    <w:rsid w:val="00417F57"/>
    <w:rsid w:val="00427EA3"/>
    <w:rsid w:val="00441D51"/>
    <w:rsid w:val="004468F2"/>
    <w:rsid w:val="0044702E"/>
    <w:rsid w:val="0045780A"/>
    <w:rsid w:val="00473C7D"/>
    <w:rsid w:val="00494221"/>
    <w:rsid w:val="004A17D9"/>
    <w:rsid w:val="004B3E9A"/>
    <w:rsid w:val="004B56C0"/>
    <w:rsid w:val="004E28F4"/>
    <w:rsid w:val="004F7E42"/>
    <w:rsid w:val="005458DD"/>
    <w:rsid w:val="0055330D"/>
    <w:rsid w:val="00554FC3"/>
    <w:rsid w:val="00556192"/>
    <w:rsid w:val="00575048"/>
    <w:rsid w:val="00590DCA"/>
    <w:rsid w:val="005968AB"/>
    <w:rsid w:val="005A07A0"/>
    <w:rsid w:val="005A21DC"/>
    <w:rsid w:val="005A34BE"/>
    <w:rsid w:val="005A5341"/>
    <w:rsid w:val="005A6BA5"/>
    <w:rsid w:val="005D55E5"/>
    <w:rsid w:val="005F1A7D"/>
    <w:rsid w:val="005F33BA"/>
    <w:rsid w:val="005F626B"/>
    <w:rsid w:val="006024F2"/>
    <w:rsid w:val="006330DA"/>
    <w:rsid w:val="0064021D"/>
    <w:rsid w:val="00663907"/>
    <w:rsid w:val="00671743"/>
    <w:rsid w:val="00685DDC"/>
    <w:rsid w:val="00686BB2"/>
    <w:rsid w:val="006921A3"/>
    <w:rsid w:val="006A6349"/>
    <w:rsid w:val="006A6AAD"/>
    <w:rsid w:val="006C4487"/>
    <w:rsid w:val="006D0120"/>
    <w:rsid w:val="006D0A9D"/>
    <w:rsid w:val="006E60BC"/>
    <w:rsid w:val="006E6989"/>
    <w:rsid w:val="006E6BA0"/>
    <w:rsid w:val="007235F7"/>
    <w:rsid w:val="007236F9"/>
    <w:rsid w:val="00756815"/>
    <w:rsid w:val="007765DC"/>
    <w:rsid w:val="00791F22"/>
    <w:rsid w:val="007959A9"/>
    <w:rsid w:val="007964C5"/>
    <w:rsid w:val="007C00B4"/>
    <w:rsid w:val="007C630D"/>
    <w:rsid w:val="007D7ABB"/>
    <w:rsid w:val="007F06AD"/>
    <w:rsid w:val="007F0BD6"/>
    <w:rsid w:val="007F1E7C"/>
    <w:rsid w:val="007F29BF"/>
    <w:rsid w:val="00805082"/>
    <w:rsid w:val="0082272B"/>
    <w:rsid w:val="008315C7"/>
    <w:rsid w:val="0085704A"/>
    <w:rsid w:val="008B6873"/>
    <w:rsid w:val="009105B1"/>
    <w:rsid w:val="009249AA"/>
    <w:rsid w:val="009505C0"/>
    <w:rsid w:val="009D161B"/>
    <w:rsid w:val="009E2FB4"/>
    <w:rsid w:val="009F570E"/>
    <w:rsid w:val="00A24F7B"/>
    <w:rsid w:val="00A52A0E"/>
    <w:rsid w:val="00A67938"/>
    <w:rsid w:val="00AA6178"/>
    <w:rsid w:val="00AB4530"/>
    <w:rsid w:val="00AB5801"/>
    <w:rsid w:val="00AC034F"/>
    <w:rsid w:val="00AC245E"/>
    <w:rsid w:val="00AE0041"/>
    <w:rsid w:val="00B05021"/>
    <w:rsid w:val="00B442B7"/>
    <w:rsid w:val="00B468F6"/>
    <w:rsid w:val="00B53D8D"/>
    <w:rsid w:val="00B83BBC"/>
    <w:rsid w:val="00B902DF"/>
    <w:rsid w:val="00B94EA5"/>
    <w:rsid w:val="00B95C6E"/>
    <w:rsid w:val="00C03AAD"/>
    <w:rsid w:val="00C43A32"/>
    <w:rsid w:val="00C46205"/>
    <w:rsid w:val="00C47DAC"/>
    <w:rsid w:val="00C605FA"/>
    <w:rsid w:val="00C63772"/>
    <w:rsid w:val="00C66E23"/>
    <w:rsid w:val="00C70A57"/>
    <w:rsid w:val="00C84D8C"/>
    <w:rsid w:val="00C94742"/>
    <w:rsid w:val="00CA2E48"/>
    <w:rsid w:val="00CC31C7"/>
    <w:rsid w:val="00CD243B"/>
    <w:rsid w:val="00CD3796"/>
    <w:rsid w:val="00CE5B94"/>
    <w:rsid w:val="00D1551F"/>
    <w:rsid w:val="00D24EE3"/>
    <w:rsid w:val="00D279D6"/>
    <w:rsid w:val="00D34476"/>
    <w:rsid w:val="00DC18D1"/>
    <w:rsid w:val="00DD2803"/>
    <w:rsid w:val="00E35C68"/>
    <w:rsid w:val="00E35FF0"/>
    <w:rsid w:val="00E51F67"/>
    <w:rsid w:val="00E53206"/>
    <w:rsid w:val="00E55E44"/>
    <w:rsid w:val="00E82B15"/>
    <w:rsid w:val="00E854CA"/>
    <w:rsid w:val="00E86DCD"/>
    <w:rsid w:val="00E97502"/>
    <w:rsid w:val="00EA51D7"/>
    <w:rsid w:val="00EB6FCA"/>
    <w:rsid w:val="00EC3DA3"/>
    <w:rsid w:val="00EE146A"/>
    <w:rsid w:val="00EE19D5"/>
    <w:rsid w:val="00EE4ACB"/>
    <w:rsid w:val="00EE7B41"/>
    <w:rsid w:val="00EF5AD5"/>
    <w:rsid w:val="00F02287"/>
    <w:rsid w:val="00F0277E"/>
    <w:rsid w:val="00F0542E"/>
    <w:rsid w:val="00F0638C"/>
    <w:rsid w:val="00F06E81"/>
    <w:rsid w:val="00F161CF"/>
    <w:rsid w:val="00F36260"/>
    <w:rsid w:val="00F67506"/>
    <w:rsid w:val="00F82F45"/>
    <w:rsid w:val="00F864FB"/>
    <w:rsid w:val="00F92CF3"/>
    <w:rsid w:val="00FB2D1E"/>
    <w:rsid w:val="00FE29BE"/>
    <w:rsid w:val="00FF272F"/>
    <w:rsid w:val="00FF335C"/>
    <w:rsid w:val="00FF7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28F4"/>
    <w:pPr>
      <w:ind w:left="720"/>
      <w:contextualSpacing/>
    </w:pPr>
  </w:style>
  <w:style w:type="paragraph" w:customStyle="1" w:styleId="Default">
    <w:name w:val="Default"/>
    <w:rsid w:val="00F06E81"/>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Header">
    <w:name w:val="header"/>
    <w:basedOn w:val="Normal"/>
    <w:link w:val="HeaderChar"/>
    <w:uiPriority w:val="99"/>
    <w:unhideWhenUsed/>
    <w:rsid w:val="00F0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77E"/>
  </w:style>
  <w:style w:type="paragraph" w:styleId="Footer">
    <w:name w:val="footer"/>
    <w:basedOn w:val="Normal"/>
    <w:link w:val="FooterChar"/>
    <w:uiPriority w:val="99"/>
    <w:unhideWhenUsed/>
    <w:rsid w:val="00F0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77E"/>
  </w:style>
  <w:style w:type="character" w:customStyle="1" w:styleId="ListParagraphChar">
    <w:name w:val="List Paragraph Char"/>
    <w:link w:val="ListParagraph"/>
    <w:uiPriority w:val="34"/>
    <w:rsid w:val="00E97502"/>
  </w:style>
</w:styles>
</file>

<file path=word/webSettings.xml><?xml version="1.0" encoding="utf-8"?>
<w:webSettings xmlns:r="http://schemas.openxmlformats.org/officeDocument/2006/relationships" xmlns:w="http://schemas.openxmlformats.org/wordprocessingml/2006/main">
  <w:divs>
    <w:div w:id="214046059">
      <w:bodyDiv w:val="1"/>
      <w:marLeft w:val="0"/>
      <w:marRight w:val="0"/>
      <w:marTop w:val="0"/>
      <w:marBottom w:val="0"/>
      <w:divBdr>
        <w:top w:val="none" w:sz="0" w:space="0" w:color="auto"/>
        <w:left w:val="none" w:sz="0" w:space="0" w:color="auto"/>
        <w:bottom w:val="none" w:sz="0" w:space="0" w:color="auto"/>
        <w:right w:val="none" w:sz="0" w:space="0" w:color="auto"/>
      </w:divBdr>
    </w:div>
    <w:div w:id="13722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2760-11C6-4C33-8846-5B102437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40</Pages>
  <Words>7625</Words>
  <Characters>43468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20</cp:revision>
  <dcterms:created xsi:type="dcterms:W3CDTF">2016-06-16T01:26:00Z</dcterms:created>
  <dcterms:modified xsi:type="dcterms:W3CDTF">2016-06-16T04:52:00Z</dcterms:modified>
</cp:coreProperties>
</file>